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9E32" w14:textId="5DD97356" w:rsidR="00ED2226" w:rsidRPr="00AA730B" w:rsidRDefault="00267712" w:rsidP="005A7DF1">
      <w:pPr>
        <w:pStyle w:val="Heading1"/>
        <w:ind w:left="0" w:firstLine="0"/>
        <w:rPr>
          <w:color w:val="000000" w:themeColor="text1"/>
        </w:rPr>
      </w:pPr>
      <w:bookmarkStart w:id="0" w:name="_GoBack"/>
      <w:bookmarkEnd w:id="0"/>
      <w:r w:rsidRPr="00AA730B">
        <w:rPr>
          <w:color w:val="000000" w:themeColor="text1"/>
        </w:rPr>
        <w:t xml:space="preserve">Certified </w:t>
      </w:r>
      <w:r w:rsidR="00217287" w:rsidRPr="00AA730B">
        <w:rPr>
          <w:color w:val="000000" w:themeColor="text1"/>
        </w:rPr>
        <w:t>Service Provider</w:t>
      </w:r>
    </w:p>
    <w:p w14:paraId="5EF1B9F5" w14:textId="77777777" w:rsidR="00F25240" w:rsidRPr="00AA730B" w:rsidRDefault="00217287">
      <w:pPr>
        <w:pStyle w:val="Heading1"/>
        <w:rPr>
          <w:color w:val="000000" w:themeColor="text1"/>
        </w:rPr>
      </w:pPr>
      <w:r w:rsidRPr="00AA730B">
        <w:rPr>
          <w:color w:val="000000" w:themeColor="text1"/>
        </w:rPr>
        <w:t>Contract</w:t>
      </w:r>
      <w:r w:rsidR="00E67BD0" w:rsidRPr="00AA730B">
        <w:rPr>
          <w:color w:val="000000" w:themeColor="text1"/>
        </w:rPr>
        <w:t>or</w:t>
      </w:r>
      <w:r w:rsidR="00267712" w:rsidRPr="00AA730B">
        <w:rPr>
          <w:color w:val="000000" w:themeColor="text1"/>
        </w:rPr>
        <w:t xml:space="preserve"> Questionnaire</w:t>
      </w:r>
    </w:p>
    <w:tbl>
      <w:tblPr>
        <w:tblW w:w="0" w:type="auto"/>
        <w:tblInd w:w="1440" w:type="dxa"/>
        <w:tblLayout w:type="fixed"/>
        <w:tblLook w:val="0000" w:firstRow="0" w:lastRow="0" w:firstColumn="0" w:lastColumn="0" w:noHBand="0" w:noVBand="0"/>
      </w:tblPr>
      <w:tblGrid>
        <w:gridCol w:w="2808"/>
        <w:gridCol w:w="3870"/>
        <w:gridCol w:w="432"/>
      </w:tblGrid>
      <w:tr w:rsidR="00AA730B" w:rsidRPr="00AA730B" w14:paraId="0210CEC0" w14:textId="77777777" w:rsidTr="00344736">
        <w:trPr>
          <w:gridAfter w:val="1"/>
          <w:wAfter w:w="432" w:type="dxa"/>
          <w:trHeight w:val="360"/>
        </w:trPr>
        <w:tc>
          <w:tcPr>
            <w:tcW w:w="2808" w:type="dxa"/>
            <w:vAlign w:val="bottom"/>
          </w:tcPr>
          <w:p w14:paraId="7A77C504" w14:textId="77777777"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Contractor:</w:t>
            </w:r>
          </w:p>
        </w:tc>
        <w:tc>
          <w:tcPr>
            <w:tcW w:w="3870" w:type="dxa"/>
            <w:vAlign w:val="bottom"/>
          </w:tcPr>
          <w:p w14:paraId="5FCE2290" w14:textId="77777777" w:rsidR="00267712" w:rsidRPr="00AA730B" w:rsidRDefault="00267712" w:rsidP="005400D5">
            <w:pPr>
              <w:pStyle w:val="StudentInformation"/>
              <w:rPr>
                <w:rFonts w:ascii="Arial" w:hAnsi="Arial" w:cs="Arial"/>
                <w:color w:val="000000" w:themeColor="text1"/>
                <w:sz w:val="24"/>
                <w:szCs w:val="24"/>
              </w:rPr>
            </w:pPr>
          </w:p>
        </w:tc>
      </w:tr>
      <w:tr w:rsidR="00AA730B" w:rsidRPr="00AA730B" w14:paraId="6B404535" w14:textId="77777777" w:rsidTr="00E50823">
        <w:trPr>
          <w:trHeight w:val="360"/>
        </w:trPr>
        <w:tc>
          <w:tcPr>
            <w:tcW w:w="2808" w:type="dxa"/>
            <w:vAlign w:val="bottom"/>
          </w:tcPr>
          <w:p w14:paraId="59D84675" w14:textId="77777777" w:rsidR="00267712" w:rsidRPr="00AA730B" w:rsidRDefault="00217287"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Contract</w:t>
            </w:r>
            <w:r w:rsidR="00267712" w:rsidRPr="00AA730B">
              <w:rPr>
                <w:rFonts w:ascii="Arial" w:hAnsi="Arial" w:cs="Arial"/>
                <w:color w:val="000000" w:themeColor="text1"/>
                <w:sz w:val="24"/>
                <w:szCs w:val="24"/>
              </w:rPr>
              <w:t xml:space="preserve"> Period:</w:t>
            </w:r>
          </w:p>
        </w:tc>
        <w:tc>
          <w:tcPr>
            <w:tcW w:w="4302" w:type="dxa"/>
            <w:gridSpan w:val="2"/>
            <w:vAlign w:val="bottom"/>
          </w:tcPr>
          <w:p w14:paraId="5913E4E0" w14:textId="4DE7FEC3" w:rsidR="00267712" w:rsidRPr="00AA730B" w:rsidRDefault="00F92A85" w:rsidP="00F92A85">
            <w:pPr>
              <w:pStyle w:val="StudentInformation"/>
              <w:ind w:right="-1188"/>
              <w:rPr>
                <w:rFonts w:ascii="Arial" w:hAnsi="Arial" w:cs="Arial"/>
                <w:color w:val="000000" w:themeColor="text1"/>
                <w:sz w:val="24"/>
                <w:szCs w:val="24"/>
              </w:rPr>
            </w:pPr>
            <w:r>
              <w:rPr>
                <w:rFonts w:ascii="Arial" w:hAnsi="Arial" w:cs="Arial"/>
                <w:color w:val="000000" w:themeColor="text1"/>
                <w:sz w:val="24"/>
                <w:szCs w:val="24"/>
              </w:rPr>
              <w:t>_______________</w:t>
            </w:r>
            <w:r w:rsidR="009E08AA" w:rsidRPr="00AA730B">
              <w:rPr>
                <w:rFonts w:ascii="Arial" w:hAnsi="Arial" w:cs="Arial"/>
                <w:color w:val="000000" w:themeColor="text1"/>
                <w:sz w:val="24"/>
                <w:szCs w:val="24"/>
              </w:rPr>
              <w:t xml:space="preserve"> to </w:t>
            </w:r>
            <w:r>
              <w:rPr>
                <w:rFonts w:ascii="Arial" w:hAnsi="Arial" w:cs="Arial"/>
                <w:color w:val="000000" w:themeColor="text1"/>
                <w:sz w:val="24"/>
                <w:szCs w:val="24"/>
              </w:rPr>
              <w:t>_______________</w:t>
            </w:r>
          </w:p>
        </w:tc>
      </w:tr>
      <w:tr w:rsidR="00AA730B" w:rsidRPr="00AA730B" w14:paraId="56053FA3" w14:textId="77777777" w:rsidTr="00344736">
        <w:trPr>
          <w:gridAfter w:val="1"/>
          <w:wAfter w:w="432" w:type="dxa"/>
          <w:trHeight w:val="360"/>
        </w:trPr>
        <w:tc>
          <w:tcPr>
            <w:tcW w:w="2808" w:type="dxa"/>
            <w:vAlign w:val="bottom"/>
          </w:tcPr>
          <w:p w14:paraId="1BABE84F" w14:textId="77777777"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Contact Name:</w:t>
            </w:r>
          </w:p>
        </w:tc>
        <w:tc>
          <w:tcPr>
            <w:tcW w:w="3870" w:type="dxa"/>
            <w:vAlign w:val="bottom"/>
          </w:tcPr>
          <w:p w14:paraId="2CFBE176" w14:textId="77777777" w:rsidR="00267712" w:rsidRPr="00AA730B" w:rsidRDefault="009E08AA"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
                  <w:enabled/>
                  <w:calcOnExit w:val="0"/>
                  <w:textInput/>
                </w:ffData>
              </w:fldChar>
            </w:r>
            <w:bookmarkStart w:id="1" w:name="Text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ascii="Arial" w:hAnsi="Arial" w:cs="Arial"/>
                <w:color w:val="000000" w:themeColor="text1"/>
                <w:sz w:val="24"/>
                <w:szCs w:val="24"/>
              </w:rPr>
              <w:fldChar w:fldCharType="end"/>
            </w:r>
            <w:bookmarkEnd w:id="1"/>
          </w:p>
        </w:tc>
      </w:tr>
      <w:tr w:rsidR="00AA730B" w:rsidRPr="00AA730B" w14:paraId="07C69FB7" w14:textId="77777777" w:rsidTr="00344736">
        <w:trPr>
          <w:gridAfter w:val="1"/>
          <w:wAfter w:w="432" w:type="dxa"/>
          <w:trHeight w:val="360"/>
        </w:trPr>
        <w:tc>
          <w:tcPr>
            <w:tcW w:w="2808" w:type="dxa"/>
            <w:vAlign w:val="bottom"/>
          </w:tcPr>
          <w:p w14:paraId="22672CE7" w14:textId="77777777" w:rsidR="00267712" w:rsidRPr="00AA730B" w:rsidRDefault="00267712"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Contact Phone:</w:t>
            </w:r>
          </w:p>
        </w:tc>
        <w:tc>
          <w:tcPr>
            <w:tcW w:w="3870" w:type="dxa"/>
            <w:vAlign w:val="bottom"/>
          </w:tcPr>
          <w:p w14:paraId="6B3267D7" w14:textId="77777777" w:rsidR="00267712" w:rsidRPr="00AA730B" w:rsidRDefault="009E08AA"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6"/>
                  <w:enabled/>
                  <w:calcOnExit w:val="0"/>
                  <w:textInput/>
                </w:ffData>
              </w:fldChar>
            </w:r>
            <w:bookmarkStart w:id="2" w:name="Text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cs="Arial"/>
                <w:noProof/>
                <w:color w:val="000000" w:themeColor="text1"/>
                <w:sz w:val="24"/>
                <w:szCs w:val="24"/>
              </w:rPr>
              <w:t> </w:t>
            </w:r>
            <w:r w:rsidRPr="00AA730B">
              <w:rPr>
                <w:rFonts w:ascii="Arial" w:hAnsi="Arial" w:cs="Arial"/>
                <w:color w:val="000000" w:themeColor="text1"/>
                <w:sz w:val="24"/>
                <w:szCs w:val="24"/>
              </w:rPr>
              <w:fldChar w:fldCharType="end"/>
            </w:r>
            <w:bookmarkEnd w:id="2"/>
          </w:p>
        </w:tc>
      </w:tr>
      <w:tr w:rsidR="00AA730B" w:rsidRPr="00AA730B" w14:paraId="4AB8844D" w14:textId="77777777" w:rsidTr="00344736">
        <w:trPr>
          <w:gridAfter w:val="1"/>
          <w:wAfter w:w="432" w:type="dxa"/>
          <w:trHeight w:val="360"/>
        </w:trPr>
        <w:tc>
          <w:tcPr>
            <w:tcW w:w="2808" w:type="dxa"/>
            <w:vAlign w:val="bottom"/>
          </w:tcPr>
          <w:p w14:paraId="69E9E5A7" w14:textId="77777777" w:rsidR="00C8374B" w:rsidRPr="00AA730B" w:rsidRDefault="00C8374B" w:rsidP="006402D5">
            <w:pPr>
              <w:pStyle w:val="StudentInformation"/>
              <w:rPr>
                <w:rFonts w:ascii="Arial" w:hAnsi="Arial" w:cs="Arial"/>
                <w:color w:val="000000" w:themeColor="text1"/>
                <w:sz w:val="24"/>
                <w:szCs w:val="24"/>
              </w:rPr>
            </w:pPr>
            <w:r w:rsidRPr="00AA730B">
              <w:rPr>
                <w:rFonts w:ascii="Arial" w:hAnsi="Arial" w:cs="Arial"/>
                <w:color w:val="000000" w:themeColor="text1"/>
                <w:sz w:val="24"/>
                <w:szCs w:val="24"/>
              </w:rPr>
              <w:t>Questionnaire due date:</w:t>
            </w:r>
          </w:p>
        </w:tc>
        <w:tc>
          <w:tcPr>
            <w:tcW w:w="3870" w:type="dxa"/>
            <w:vAlign w:val="bottom"/>
          </w:tcPr>
          <w:p w14:paraId="4D1C1E05" w14:textId="58255322" w:rsidR="00C8374B" w:rsidRPr="00AA730B" w:rsidRDefault="00F92A85" w:rsidP="00F92A85">
            <w:pPr>
              <w:pStyle w:val="StudentInformation"/>
              <w:rPr>
                <w:rFonts w:ascii="Arial" w:hAnsi="Arial" w:cs="Arial"/>
                <w:color w:val="000000" w:themeColor="text1"/>
                <w:sz w:val="24"/>
                <w:szCs w:val="24"/>
              </w:rPr>
            </w:pPr>
            <w:r>
              <w:rPr>
                <w:rFonts w:ascii="Arial" w:hAnsi="Arial" w:cs="Arial"/>
                <w:color w:val="000000" w:themeColor="text1"/>
                <w:sz w:val="24"/>
                <w:szCs w:val="24"/>
              </w:rPr>
              <w:t>_______________</w:t>
            </w:r>
          </w:p>
        </w:tc>
      </w:tr>
    </w:tbl>
    <w:p w14:paraId="23B859B0" w14:textId="77777777" w:rsidR="00F25240" w:rsidRPr="00AA730B" w:rsidRDefault="00267712" w:rsidP="009A6FA7">
      <w:pPr>
        <w:pStyle w:val="Instructions"/>
        <w:ind w:left="288" w:firstLine="0"/>
        <w:rPr>
          <w:rFonts w:ascii="Arial" w:hAnsi="Arial" w:cs="Arial"/>
          <w:color w:val="000000" w:themeColor="text1"/>
          <w:sz w:val="24"/>
        </w:rPr>
      </w:pPr>
      <w:r w:rsidRPr="00AA730B">
        <w:rPr>
          <w:rFonts w:ascii="Arial" w:hAnsi="Arial" w:cs="Arial"/>
          <w:color w:val="000000" w:themeColor="text1"/>
          <w:sz w:val="24"/>
        </w:rPr>
        <w:t xml:space="preserve">Once complete, upload this document to your company’s </w:t>
      </w:r>
      <w:r w:rsidR="00344736" w:rsidRPr="00AA730B">
        <w:rPr>
          <w:rFonts w:ascii="Arial" w:hAnsi="Arial" w:cs="Arial"/>
          <w:color w:val="000000" w:themeColor="text1"/>
          <w:sz w:val="24"/>
        </w:rPr>
        <w:t xml:space="preserve">Core Team </w:t>
      </w:r>
      <w:r w:rsidRPr="00AA730B">
        <w:rPr>
          <w:rFonts w:ascii="Arial" w:hAnsi="Arial" w:cs="Arial"/>
          <w:color w:val="000000" w:themeColor="text1"/>
          <w:sz w:val="24"/>
        </w:rPr>
        <w:t xml:space="preserve">folder on the SSTGB </w:t>
      </w:r>
      <w:r w:rsidR="00AA237C" w:rsidRPr="00AA730B">
        <w:rPr>
          <w:rFonts w:ascii="Arial" w:hAnsi="Arial" w:cs="Arial"/>
          <w:color w:val="000000" w:themeColor="text1"/>
          <w:sz w:val="24"/>
        </w:rPr>
        <w:t>ShareFile</w:t>
      </w:r>
      <w:r w:rsidRPr="00AA730B">
        <w:rPr>
          <w:rFonts w:ascii="Arial" w:hAnsi="Arial" w:cs="Arial"/>
          <w:color w:val="000000" w:themeColor="text1"/>
          <w:sz w:val="24"/>
        </w:rPr>
        <w:t xml:space="preserve"> site and send an email to</w:t>
      </w:r>
      <w:r w:rsidR="00344736" w:rsidRPr="00AA730B">
        <w:rPr>
          <w:rFonts w:ascii="Arial" w:hAnsi="Arial" w:cs="Arial"/>
          <w:color w:val="000000" w:themeColor="text1"/>
          <w:sz w:val="24"/>
        </w:rPr>
        <w:t xml:space="preserve"> the Core Team</w:t>
      </w:r>
      <w:r w:rsidRPr="00AA730B">
        <w:rPr>
          <w:rFonts w:ascii="Arial" w:hAnsi="Arial" w:cs="Arial"/>
          <w:color w:val="000000" w:themeColor="text1"/>
          <w:sz w:val="24"/>
        </w:rPr>
        <w:t xml:space="preserve"> indicating the questionnaire is available.</w:t>
      </w:r>
    </w:p>
    <w:p w14:paraId="72557500" w14:textId="77777777" w:rsidR="00F25240" w:rsidRPr="00AA730B" w:rsidRDefault="00F25240" w:rsidP="0057276B">
      <w:pPr>
        <w:pStyle w:val="Rule"/>
        <w:rPr>
          <w:rFonts w:ascii="Arial" w:hAnsi="Arial" w:cs="Arial"/>
          <w:color w:val="000000" w:themeColor="text1"/>
          <w:sz w:val="24"/>
        </w:rPr>
      </w:pPr>
    </w:p>
    <w:p w14:paraId="53766674" w14:textId="37872161" w:rsidR="00217287" w:rsidRPr="00AA730B" w:rsidRDefault="009E08AA"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Has your Com</w:t>
      </w:r>
      <w:r w:rsidR="00F874DB" w:rsidRPr="00AA730B">
        <w:rPr>
          <w:rFonts w:ascii="Arial" w:hAnsi="Arial" w:cs="Arial"/>
          <w:color w:val="000000" w:themeColor="text1"/>
          <w:sz w:val="24"/>
          <w:szCs w:val="24"/>
        </w:rPr>
        <w:t>p</w:t>
      </w:r>
      <w:r w:rsidR="00217287" w:rsidRPr="00AA730B">
        <w:rPr>
          <w:rFonts w:ascii="Arial" w:hAnsi="Arial" w:cs="Arial"/>
          <w:color w:val="000000" w:themeColor="text1"/>
          <w:sz w:val="24"/>
          <w:szCs w:val="24"/>
        </w:rPr>
        <w:t xml:space="preserve">any performed all of the sales and use tax functions of each Seller with whom your Company has contracted as a CSP for each </w:t>
      </w:r>
      <w:r w:rsidR="00D14EC5">
        <w:rPr>
          <w:rFonts w:ascii="Arial" w:hAnsi="Arial" w:cs="Arial"/>
          <w:color w:val="000000" w:themeColor="text1"/>
          <w:sz w:val="24"/>
          <w:szCs w:val="24"/>
        </w:rPr>
        <w:t>Streamlined</w:t>
      </w:r>
      <w:r w:rsidR="00217287" w:rsidRPr="00AA730B">
        <w:rPr>
          <w:rFonts w:ascii="Arial" w:hAnsi="Arial" w:cs="Arial"/>
          <w:color w:val="000000" w:themeColor="text1"/>
          <w:sz w:val="24"/>
          <w:szCs w:val="24"/>
        </w:rPr>
        <w:t xml:space="preserve"> State in which the Seller is registered to collect sales and use tax (other than the Seller’s obligation to remit tax on its own purchases)? If not, or if there were a few instances where your Company did not, please explain.</w:t>
      </w:r>
    </w:p>
    <w:p w14:paraId="004547E3" w14:textId="77777777" w:rsidR="00313382" w:rsidRPr="00AA730B" w:rsidRDefault="009E08AA" w:rsidP="00217287">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bookmarkStart w:id="3" w:name="Check1"/>
      <w:r w:rsidR="00313382" w:rsidRPr="00AA730B">
        <w:rPr>
          <w:rFonts w:ascii="Arial" w:hAnsi="Arial" w:cs="Arial"/>
          <w:color w:val="000000" w:themeColor="text1"/>
          <w:sz w:val="24"/>
          <w:szCs w:val="24"/>
        </w:rPr>
        <w:fldChar w:fldCharType="begin">
          <w:ffData>
            <w:name w:val="Check1"/>
            <w:enabled/>
            <w:calcOnExit w:val="0"/>
            <w:checkBox>
              <w:sizeAuto/>
              <w:default w:val="0"/>
              <w:checked w:val="0"/>
            </w:checkBox>
          </w:ffData>
        </w:fldChar>
      </w:r>
      <w:r w:rsidR="00313382"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00313382" w:rsidRPr="00AA730B">
        <w:rPr>
          <w:rFonts w:ascii="Arial" w:hAnsi="Arial" w:cs="Arial"/>
          <w:color w:val="000000" w:themeColor="text1"/>
          <w:sz w:val="24"/>
          <w:szCs w:val="24"/>
        </w:rPr>
        <w:fldChar w:fldCharType="end"/>
      </w:r>
      <w:bookmarkEnd w:id="3"/>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ed w:val="0"/>
            </w:checkBox>
          </w:ffData>
        </w:fldChar>
      </w:r>
      <w:bookmarkStart w:id="4" w:name="Check2"/>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bookmarkEnd w:id="4"/>
      <w:r w:rsidRPr="00AA730B">
        <w:rPr>
          <w:rFonts w:ascii="Arial" w:hAnsi="Arial" w:cs="Arial"/>
          <w:color w:val="000000" w:themeColor="text1"/>
          <w:sz w:val="24"/>
          <w:szCs w:val="24"/>
        </w:rPr>
        <w:t xml:space="preserve">     Explanation: </w:t>
      </w:r>
      <w:r w:rsidR="00313382" w:rsidRPr="00AA730B">
        <w:rPr>
          <w:rFonts w:ascii="Arial" w:hAnsi="Arial" w:cs="Arial"/>
          <w:color w:val="000000" w:themeColor="text1"/>
          <w:sz w:val="24"/>
          <w:szCs w:val="24"/>
        </w:rPr>
        <w:fldChar w:fldCharType="begin">
          <w:ffData>
            <w:name w:val="Text7"/>
            <w:enabled/>
            <w:calcOnExit w:val="0"/>
            <w:textInput/>
          </w:ffData>
        </w:fldChar>
      </w:r>
      <w:bookmarkStart w:id="5" w:name="Text7"/>
      <w:r w:rsidR="00313382" w:rsidRPr="00AA730B">
        <w:rPr>
          <w:rFonts w:ascii="Arial" w:hAnsi="Arial" w:cs="Arial"/>
          <w:color w:val="000000" w:themeColor="text1"/>
          <w:sz w:val="24"/>
          <w:szCs w:val="24"/>
        </w:rPr>
        <w:instrText xml:space="preserve"> FORMTEXT </w:instrText>
      </w:r>
      <w:r w:rsidR="00313382" w:rsidRPr="00AA730B">
        <w:rPr>
          <w:rFonts w:ascii="Arial" w:hAnsi="Arial" w:cs="Arial"/>
          <w:color w:val="000000" w:themeColor="text1"/>
          <w:sz w:val="24"/>
          <w:szCs w:val="24"/>
        </w:rPr>
      </w:r>
      <w:r w:rsidR="00313382" w:rsidRPr="00AA730B">
        <w:rPr>
          <w:rFonts w:ascii="Arial" w:hAnsi="Arial" w:cs="Arial"/>
          <w:color w:val="000000" w:themeColor="text1"/>
          <w:sz w:val="24"/>
          <w:szCs w:val="24"/>
        </w:rPr>
        <w:fldChar w:fldCharType="separate"/>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cs="Arial"/>
          <w:noProof/>
          <w:color w:val="000000" w:themeColor="text1"/>
          <w:sz w:val="24"/>
          <w:szCs w:val="24"/>
        </w:rPr>
        <w:t> </w:t>
      </w:r>
      <w:r w:rsidR="00313382" w:rsidRPr="00AA730B">
        <w:rPr>
          <w:rFonts w:ascii="Arial" w:hAnsi="Arial" w:cs="Arial"/>
          <w:color w:val="000000" w:themeColor="text1"/>
          <w:sz w:val="24"/>
          <w:szCs w:val="24"/>
        </w:rPr>
        <w:fldChar w:fldCharType="end"/>
      </w:r>
      <w:bookmarkEnd w:id="5"/>
    </w:p>
    <w:p w14:paraId="7CE37779" w14:textId="007E0D31" w:rsidR="00217287" w:rsidRPr="00AA730B" w:rsidRDefault="009E08AA" w:rsidP="00217287">
      <w:pPr>
        <w:numPr>
          <w:ilvl w:val="0"/>
          <w:numId w:val="6"/>
        </w:numPr>
        <w:rPr>
          <w:rFonts w:ascii="Arial" w:hAnsi="Arial" w:cs="Arial"/>
          <w:i/>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Please provide details if you entered into an agreement with any sellers (who are not registered as Volunteer Sellers, as defined in Section D.2(b), in a </w:t>
      </w:r>
      <w:r w:rsidR="00D14EC5">
        <w:rPr>
          <w:rFonts w:ascii="Arial" w:hAnsi="Arial" w:cs="Arial"/>
          <w:color w:val="000000" w:themeColor="text1"/>
          <w:sz w:val="24"/>
          <w:szCs w:val="24"/>
        </w:rPr>
        <w:t>Streamlined</w:t>
      </w:r>
      <w:r w:rsidR="00217287" w:rsidRPr="00AA730B">
        <w:rPr>
          <w:rFonts w:ascii="Arial" w:hAnsi="Arial" w:cs="Arial"/>
          <w:color w:val="000000" w:themeColor="text1"/>
          <w:sz w:val="24"/>
          <w:szCs w:val="24"/>
        </w:rPr>
        <w:t xml:space="preserve"> State) </w:t>
      </w:r>
      <w:r w:rsidR="00217287" w:rsidRPr="00AA730B">
        <w:rPr>
          <w:rFonts w:ascii="Arial" w:hAnsi="Arial" w:cs="Arial"/>
          <w:b/>
          <w:color w:val="000000" w:themeColor="text1"/>
          <w:sz w:val="24"/>
          <w:szCs w:val="24"/>
        </w:rPr>
        <w:t>not to</w:t>
      </w:r>
      <w:r w:rsidR="00217287" w:rsidRPr="00AA730B">
        <w:rPr>
          <w:rFonts w:ascii="Arial" w:hAnsi="Arial" w:cs="Arial"/>
          <w:color w:val="000000" w:themeColor="text1"/>
          <w:sz w:val="24"/>
          <w:szCs w:val="24"/>
        </w:rPr>
        <w:t xml:space="preserve"> provide CSP services on behalf of the Seller in a </w:t>
      </w:r>
      <w:r w:rsidR="00D14EC5">
        <w:rPr>
          <w:rFonts w:ascii="Arial" w:hAnsi="Arial" w:cs="Arial"/>
          <w:color w:val="000000" w:themeColor="text1"/>
          <w:sz w:val="24"/>
          <w:szCs w:val="24"/>
        </w:rPr>
        <w:t>Streamlined</w:t>
      </w:r>
      <w:r w:rsidR="00217287" w:rsidRPr="00AA730B">
        <w:rPr>
          <w:rFonts w:ascii="Arial" w:hAnsi="Arial" w:cs="Arial"/>
          <w:color w:val="000000" w:themeColor="text1"/>
          <w:sz w:val="24"/>
          <w:szCs w:val="24"/>
        </w:rPr>
        <w:t xml:space="preserve"> State.</w:t>
      </w:r>
      <w:r w:rsidR="00CC390D" w:rsidRPr="00AA730B">
        <w:rPr>
          <w:rFonts w:ascii="Arial" w:hAnsi="Arial" w:cs="Arial"/>
          <w:color w:val="000000" w:themeColor="text1"/>
          <w:sz w:val="24"/>
          <w:szCs w:val="24"/>
        </w:rPr>
        <w:t xml:space="preserve"> </w:t>
      </w:r>
    </w:p>
    <w:p w14:paraId="3D6B5D03" w14:textId="77777777" w:rsidR="009E08AA" w:rsidRPr="00AA730B" w:rsidRDefault="009E08AA" w:rsidP="00217287">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p>
    <w:p w14:paraId="5ADC0E49" w14:textId="7ECCBF67" w:rsidR="00217287" w:rsidRPr="00AA730B" w:rsidRDefault="00313382"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Did you notify the affected </w:t>
      </w:r>
      <w:r w:rsidR="00D14EC5">
        <w:rPr>
          <w:rFonts w:ascii="Arial" w:hAnsi="Arial" w:cs="Arial"/>
          <w:color w:val="000000" w:themeColor="text1"/>
          <w:sz w:val="24"/>
          <w:szCs w:val="24"/>
        </w:rPr>
        <w:t>Streamlined</w:t>
      </w:r>
      <w:r w:rsidR="00217287" w:rsidRPr="00AA730B">
        <w:rPr>
          <w:rFonts w:ascii="Arial" w:hAnsi="Arial" w:cs="Arial"/>
          <w:color w:val="000000" w:themeColor="text1"/>
          <w:sz w:val="24"/>
          <w:szCs w:val="24"/>
        </w:rPr>
        <w:t xml:space="preserve"> State(s) within ten (10) business days after agreeing with a Seller (who is not registered as a Volunteer Seller) </w:t>
      </w:r>
      <w:r w:rsidR="00217287" w:rsidRPr="00AA730B">
        <w:rPr>
          <w:rFonts w:ascii="Arial" w:hAnsi="Arial" w:cs="Arial"/>
          <w:color w:val="000000" w:themeColor="text1"/>
          <w:sz w:val="24"/>
          <w:szCs w:val="24"/>
          <w:u w:val="single"/>
        </w:rPr>
        <w:t>not to</w:t>
      </w:r>
      <w:r w:rsidR="00217287" w:rsidRPr="00AA730B">
        <w:rPr>
          <w:rFonts w:ascii="Arial" w:hAnsi="Arial" w:cs="Arial"/>
          <w:color w:val="000000" w:themeColor="text1"/>
          <w:sz w:val="24"/>
          <w:szCs w:val="24"/>
        </w:rPr>
        <w:t xml:space="preserve"> provide CSP services for that seller?  If not, please provide an explanation.</w:t>
      </w:r>
    </w:p>
    <w:p w14:paraId="471CEA53" w14:textId="77777777" w:rsidR="00313382" w:rsidRPr="00AA730B" w:rsidRDefault="00313382" w:rsidP="0031338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 xml:space="preserve">Explanation: </w:t>
      </w:r>
      <w:r w:rsidR="00217287" w:rsidRPr="00AA730B">
        <w:rPr>
          <w:rFonts w:ascii="Arial" w:hAnsi="Arial" w:cs="Arial"/>
          <w:color w:val="000000" w:themeColor="text1"/>
          <w:sz w:val="24"/>
          <w:szCs w:val="24"/>
        </w:rPr>
        <w:fldChar w:fldCharType="begin">
          <w:ffData>
            <w:name w:val="Text1"/>
            <w:enabled/>
            <w:calcOnExit w:val="0"/>
            <w:textInput/>
          </w:ffData>
        </w:fldChar>
      </w:r>
      <w:r w:rsidR="00217287" w:rsidRPr="00AA730B">
        <w:rPr>
          <w:rFonts w:ascii="Arial" w:hAnsi="Arial" w:cs="Arial"/>
          <w:color w:val="000000" w:themeColor="text1"/>
          <w:sz w:val="24"/>
          <w:szCs w:val="24"/>
        </w:rPr>
        <w:instrText xml:space="preserve"> FORMTEXT </w:instrText>
      </w:r>
      <w:r w:rsidR="00217287" w:rsidRPr="00AA730B">
        <w:rPr>
          <w:rFonts w:ascii="Arial" w:hAnsi="Arial" w:cs="Arial"/>
          <w:color w:val="000000" w:themeColor="text1"/>
          <w:sz w:val="24"/>
          <w:szCs w:val="24"/>
        </w:rPr>
      </w:r>
      <w:r w:rsidR="00217287" w:rsidRPr="00AA730B">
        <w:rPr>
          <w:rFonts w:ascii="Arial" w:hAnsi="Arial" w:cs="Arial"/>
          <w:color w:val="000000" w:themeColor="text1"/>
          <w:sz w:val="24"/>
          <w:szCs w:val="24"/>
        </w:rPr>
        <w:fldChar w:fldCharType="separate"/>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eastAsia="MS Mincho" w:hAnsi="MS Mincho" w:cs="Arial"/>
          <w:noProof/>
          <w:color w:val="000000" w:themeColor="text1"/>
          <w:sz w:val="24"/>
          <w:szCs w:val="24"/>
        </w:rPr>
        <w:t> </w:t>
      </w:r>
      <w:r w:rsidR="00217287" w:rsidRPr="00AA730B">
        <w:rPr>
          <w:rFonts w:ascii="Arial" w:hAnsi="Arial" w:cs="Arial"/>
          <w:color w:val="000000" w:themeColor="text1"/>
          <w:sz w:val="24"/>
          <w:szCs w:val="24"/>
        </w:rPr>
        <w:fldChar w:fldCharType="end"/>
      </w:r>
    </w:p>
    <w:p w14:paraId="3B5649E5" w14:textId="77777777" w:rsidR="00217287" w:rsidRPr="00AA730B" w:rsidRDefault="00313382" w:rsidP="0021728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[B.</w:t>
      </w:r>
      <w:r w:rsidR="00217287" w:rsidRPr="00AA730B">
        <w:rPr>
          <w:rFonts w:ascii="Arial" w:hAnsi="Arial" w:cs="Arial"/>
          <w:color w:val="000000" w:themeColor="text1"/>
          <w:sz w:val="24"/>
          <w:szCs w:val="24"/>
        </w:rPr>
        <w:t>1</w:t>
      </w:r>
      <w:r w:rsidRPr="00AA730B">
        <w:rPr>
          <w:rFonts w:ascii="Arial" w:hAnsi="Arial" w:cs="Arial"/>
          <w:color w:val="000000" w:themeColor="text1"/>
          <w:sz w:val="24"/>
          <w:szCs w:val="24"/>
        </w:rPr>
        <w:t xml:space="preserve">] </w:t>
      </w:r>
      <w:r w:rsidR="00217287" w:rsidRPr="00AA730B">
        <w:rPr>
          <w:rFonts w:ascii="Arial" w:hAnsi="Arial" w:cs="Arial"/>
          <w:color w:val="000000" w:themeColor="text1"/>
          <w:sz w:val="24"/>
          <w:szCs w:val="24"/>
        </w:rPr>
        <w:t>Please provide an explanation of how your Company documented that notification was made timely.</w:t>
      </w:r>
    </w:p>
    <w:p w14:paraId="785DA490" w14:textId="77777777" w:rsidR="00217287" w:rsidRPr="00AA730B" w:rsidRDefault="001641EF" w:rsidP="00217287">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3B7F285E" w14:textId="0FD7D1E0" w:rsidR="008956C8" w:rsidRPr="00AA730B" w:rsidRDefault="002C14CE"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8956C8" w:rsidRPr="00AA730B">
        <w:rPr>
          <w:rFonts w:ascii="Arial" w:hAnsi="Arial" w:cs="Arial"/>
          <w:color w:val="000000" w:themeColor="text1"/>
          <w:sz w:val="24"/>
          <w:szCs w:val="24"/>
        </w:rPr>
        <w:t>[B.1(</w:t>
      </w:r>
      <w:r w:rsidR="00CD06B5">
        <w:rPr>
          <w:rFonts w:ascii="Arial" w:hAnsi="Arial" w:cs="Arial"/>
          <w:color w:val="000000" w:themeColor="text1"/>
          <w:sz w:val="24"/>
          <w:szCs w:val="24"/>
        </w:rPr>
        <w:t>a</w:t>
      </w:r>
      <w:r w:rsidR="008956C8" w:rsidRPr="00AA730B">
        <w:rPr>
          <w:rFonts w:ascii="Arial" w:hAnsi="Arial" w:cs="Arial"/>
          <w:color w:val="000000" w:themeColor="text1"/>
          <w:sz w:val="24"/>
          <w:szCs w:val="24"/>
        </w:rPr>
        <w:t xml:space="preserve">)] Have you set up and integrated a certified automated system (CAS) with </w:t>
      </w:r>
      <w:r w:rsidR="002117CA" w:rsidRPr="00AA730B">
        <w:rPr>
          <w:rFonts w:ascii="Arial" w:hAnsi="Arial" w:cs="Arial"/>
          <w:color w:val="000000" w:themeColor="text1"/>
          <w:sz w:val="24"/>
          <w:szCs w:val="24"/>
        </w:rPr>
        <w:t>each</w:t>
      </w:r>
      <w:r w:rsidR="008956C8" w:rsidRPr="00AA730B">
        <w:rPr>
          <w:rFonts w:ascii="Arial" w:hAnsi="Arial" w:cs="Arial"/>
          <w:color w:val="000000" w:themeColor="text1"/>
          <w:sz w:val="24"/>
          <w:szCs w:val="24"/>
        </w:rPr>
        <w:t xml:space="preserve"> seller’s system, including a product mapping process which is defined as classification of an item or transaction within a certified category as provided in Section 502 of the SSUTA? </w:t>
      </w:r>
    </w:p>
    <w:p w14:paraId="183C61F6"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5F86DC9A" w14:textId="659B3C57" w:rsidR="008956C8" w:rsidRPr="00AA730B" w:rsidRDefault="008956C8" w:rsidP="008956C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[B.1(</w:t>
      </w:r>
      <w:r w:rsidR="00CD06B5">
        <w:rPr>
          <w:rFonts w:ascii="Arial" w:hAnsi="Arial" w:cs="Arial"/>
          <w:color w:val="000000" w:themeColor="text1"/>
          <w:sz w:val="24"/>
          <w:szCs w:val="24"/>
        </w:rPr>
        <w:t>a</w:t>
      </w:r>
      <w:r w:rsidRPr="00AA730B">
        <w:rPr>
          <w:rFonts w:ascii="Arial" w:hAnsi="Arial" w:cs="Arial"/>
          <w:color w:val="000000" w:themeColor="text1"/>
          <w:sz w:val="24"/>
          <w:szCs w:val="24"/>
        </w:rPr>
        <w:t xml:space="preserve">)] </w:t>
      </w:r>
      <w:r w:rsidR="00A04FC1" w:rsidRPr="00AA730B">
        <w:rPr>
          <w:rFonts w:ascii="Arial" w:hAnsi="Arial" w:cs="Arial"/>
          <w:color w:val="000000" w:themeColor="text1"/>
          <w:sz w:val="24"/>
          <w:szCs w:val="24"/>
        </w:rPr>
        <w:t xml:space="preserve">Explain how </w:t>
      </w:r>
      <w:r w:rsidRPr="00AA730B">
        <w:rPr>
          <w:rFonts w:ascii="Arial" w:hAnsi="Arial" w:cs="Arial"/>
          <w:color w:val="000000" w:themeColor="text1"/>
          <w:sz w:val="24"/>
          <w:szCs w:val="24"/>
        </w:rPr>
        <w:t xml:space="preserve">product mapping </w:t>
      </w:r>
      <w:r w:rsidR="00A04FC1" w:rsidRPr="00AA730B">
        <w:rPr>
          <w:rFonts w:ascii="Arial" w:hAnsi="Arial" w:cs="Arial"/>
          <w:color w:val="000000" w:themeColor="text1"/>
          <w:sz w:val="24"/>
          <w:szCs w:val="24"/>
        </w:rPr>
        <w:t xml:space="preserve">is </w:t>
      </w:r>
      <w:r w:rsidRPr="00AA730B">
        <w:rPr>
          <w:rFonts w:ascii="Arial" w:hAnsi="Arial" w:cs="Arial"/>
          <w:color w:val="000000" w:themeColor="text1"/>
          <w:sz w:val="24"/>
          <w:szCs w:val="24"/>
        </w:rPr>
        <w:t>performed</w:t>
      </w:r>
      <w:r w:rsidR="00302DBE">
        <w:rPr>
          <w:rFonts w:ascii="Arial" w:hAnsi="Arial" w:cs="Arial"/>
          <w:color w:val="000000" w:themeColor="text1"/>
          <w:sz w:val="24"/>
          <w:szCs w:val="24"/>
        </w:rPr>
        <w:t xml:space="preserve"> by sellers and your involvement in this process</w:t>
      </w:r>
      <w:r w:rsidR="00F9217B" w:rsidRPr="00AA730B">
        <w:rPr>
          <w:rFonts w:ascii="Arial" w:hAnsi="Arial" w:cs="Arial"/>
          <w:color w:val="000000" w:themeColor="text1"/>
          <w:sz w:val="24"/>
          <w:szCs w:val="24"/>
        </w:rPr>
        <w:t xml:space="preserve">?  Explanation: </w:t>
      </w:r>
      <w:r w:rsidR="00F9217B" w:rsidRPr="00AA730B">
        <w:rPr>
          <w:rFonts w:ascii="Arial" w:hAnsi="Arial" w:cs="Arial"/>
          <w:color w:val="000000" w:themeColor="text1"/>
          <w:sz w:val="24"/>
          <w:szCs w:val="24"/>
        </w:rPr>
        <w:fldChar w:fldCharType="begin">
          <w:ffData>
            <w:name w:val="Text1"/>
            <w:enabled/>
            <w:calcOnExit w:val="0"/>
            <w:textInput/>
          </w:ffData>
        </w:fldChar>
      </w:r>
      <w:r w:rsidR="00F9217B" w:rsidRPr="00AA730B">
        <w:rPr>
          <w:rFonts w:ascii="Arial" w:hAnsi="Arial" w:cs="Arial"/>
          <w:color w:val="000000" w:themeColor="text1"/>
          <w:sz w:val="24"/>
          <w:szCs w:val="24"/>
        </w:rPr>
        <w:instrText xml:space="preserve"> FORMTEXT </w:instrText>
      </w:r>
      <w:r w:rsidR="00F9217B" w:rsidRPr="00AA730B">
        <w:rPr>
          <w:rFonts w:ascii="Arial" w:hAnsi="Arial" w:cs="Arial"/>
          <w:color w:val="000000" w:themeColor="text1"/>
          <w:sz w:val="24"/>
          <w:szCs w:val="24"/>
        </w:rPr>
      </w:r>
      <w:r w:rsidR="00F9217B" w:rsidRPr="00AA730B">
        <w:rPr>
          <w:rFonts w:ascii="Arial" w:hAnsi="Arial" w:cs="Arial"/>
          <w:color w:val="000000" w:themeColor="text1"/>
          <w:sz w:val="24"/>
          <w:szCs w:val="24"/>
        </w:rPr>
        <w:fldChar w:fldCharType="separate"/>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eastAsia="MS Mincho" w:hAnsi="MS Mincho" w:cs="Arial"/>
          <w:noProof/>
          <w:color w:val="000000" w:themeColor="text1"/>
          <w:sz w:val="24"/>
          <w:szCs w:val="24"/>
        </w:rPr>
        <w:t> </w:t>
      </w:r>
      <w:r w:rsidR="00F9217B" w:rsidRPr="00AA730B">
        <w:rPr>
          <w:rFonts w:ascii="Arial" w:hAnsi="Arial" w:cs="Arial"/>
          <w:color w:val="000000" w:themeColor="text1"/>
          <w:sz w:val="24"/>
          <w:szCs w:val="24"/>
        </w:rPr>
        <w:fldChar w:fldCharType="end"/>
      </w:r>
    </w:p>
    <w:p w14:paraId="2C98A9C5" w14:textId="3D4C7F56" w:rsidR="00CD06B5" w:rsidRPr="00AA730B" w:rsidRDefault="00CD06B5" w:rsidP="00CD06B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[B.1(</w:t>
      </w:r>
      <w:r>
        <w:rPr>
          <w:rFonts w:ascii="Arial" w:hAnsi="Arial" w:cs="Arial"/>
          <w:color w:val="000000" w:themeColor="text1"/>
          <w:sz w:val="24"/>
          <w:szCs w:val="24"/>
        </w:rPr>
        <w:t>b</w:t>
      </w:r>
      <w:r w:rsidRPr="00AA730B">
        <w:rPr>
          <w:rFonts w:ascii="Arial" w:hAnsi="Arial" w:cs="Arial"/>
          <w:color w:val="000000" w:themeColor="text1"/>
          <w:sz w:val="24"/>
          <w:szCs w:val="24"/>
        </w:rPr>
        <w:t xml:space="preserve">)] </w:t>
      </w:r>
      <w:r>
        <w:rPr>
          <w:rFonts w:ascii="Arial" w:hAnsi="Arial" w:cs="Arial"/>
          <w:color w:val="000000" w:themeColor="text1"/>
          <w:sz w:val="24"/>
          <w:szCs w:val="24"/>
        </w:rPr>
        <w:t>Does your system calculate the amount of tax due at the time of the sale for each Seller for whom you provide tax calculation services</w:t>
      </w:r>
      <w:r w:rsidRPr="00AA730B">
        <w:rPr>
          <w:rFonts w:ascii="Arial" w:hAnsi="Arial" w:cs="Arial"/>
          <w:color w:val="000000" w:themeColor="text1"/>
          <w:sz w:val="24"/>
          <w:szCs w:val="24"/>
        </w:rPr>
        <w:t>?  If not, please explain.</w:t>
      </w:r>
    </w:p>
    <w:p w14:paraId="77B5B484" w14:textId="77777777" w:rsidR="00CD06B5" w:rsidRPr="00AA730B" w:rsidRDefault="00CD06B5" w:rsidP="00CD06B5">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48DBC0FB" w14:textId="424A3874" w:rsidR="00625F33" w:rsidRDefault="00625F33" w:rsidP="001641EF">
      <w:pPr>
        <w:numPr>
          <w:ilvl w:val="0"/>
          <w:numId w:val="6"/>
        </w:numPr>
        <w:rPr>
          <w:rFonts w:ascii="Arial" w:hAnsi="Arial" w:cs="Arial"/>
          <w:color w:val="000000" w:themeColor="text1"/>
          <w:sz w:val="24"/>
          <w:szCs w:val="24"/>
        </w:rPr>
      </w:pPr>
      <w:r>
        <w:rPr>
          <w:rFonts w:ascii="Arial" w:hAnsi="Arial" w:cs="Arial"/>
          <w:color w:val="000000" w:themeColor="text1"/>
          <w:sz w:val="24"/>
          <w:szCs w:val="24"/>
        </w:rPr>
        <w:t>[B.1.(b)] Are state’s rate and boundary files used in determining the amount of tax due at the time of sale? If not, please explain.</w:t>
      </w:r>
    </w:p>
    <w:p w14:paraId="16F8D618" w14:textId="77777777" w:rsidR="00625F33" w:rsidRPr="00625F33" w:rsidRDefault="00625F33" w:rsidP="00625F33">
      <w:pPr>
        <w:pStyle w:val="ListParagraph"/>
        <w:autoSpaceDE w:val="0"/>
        <w:autoSpaceDN w:val="0"/>
        <w:adjustRightInd w:val="0"/>
        <w:ind w:firstLine="0"/>
        <w:rPr>
          <w:rFonts w:ascii="Arial" w:hAnsi="Arial" w:cs="Arial"/>
          <w:color w:val="000000" w:themeColor="text1"/>
          <w:sz w:val="24"/>
          <w:szCs w:val="24"/>
        </w:rPr>
      </w:pPr>
      <w:r w:rsidRPr="00625F33">
        <w:rPr>
          <w:rFonts w:ascii="Arial" w:hAnsi="Arial" w:cs="Arial"/>
          <w:color w:val="000000" w:themeColor="text1"/>
          <w:sz w:val="24"/>
          <w:szCs w:val="24"/>
        </w:rPr>
        <w:t xml:space="preserve">Yes  </w:t>
      </w:r>
      <w:r w:rsidRPr="00625F33">
        <w:rPr>
          <w:rFonts w:ascii="Arial" w:hAnsi="Arial" w:cs="Arial"/>
          <w:color w:val="000000" w:themeColor="text1"/>
          <w:sz w:val="24"/>
          <w:szCs w:val="24"/>
        </w:rPr>
        <w:fldChar w:fldCharType="begin">
          <w:ffData>
            <w:name w:val="Check1"/>
            <w:enabled/>
            <w:calcOnExit w:val="0"/>
            <w:checkBox>
              <w:sizeAuto/>
              <w:default w:val="0"/>
            </w:checkBox>
          </w:ffData>
        </w:fldChar>
      </w:r>
      <w:r w:rsidRPr="00625F33">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625F33">
        <w:rPr>
          <w:rFonts w:ascii="Arial" w:hAnsi="Arial" w:cs="Arial"/>
          <w:color w:val="000000" w:themeColor="text1"/>
          <w:sz w:val="24"/>
          <w:szCs w:val="24"/>
        </w:rPr>
        <w:fldChar w:fldCharType="end"/>
      </w:r>
      <w:r w:rsidRPr="00625F33">
        <w:rPr>
          <w:rFonts w:ascii="Arial" w:hAnsi="Arial" w:cs="Arial"/>
          <w:color w:val="000000" w:themeColor="text1"/>
          <w:sz w:val="24"/>
          <w:szCs w:val="24"/>
        </w:rPr>
        <w:t xml:space="preserve">      No  </w:t>
      </w:r>
      <w:r w:rsidRPr="00625F33">
        <w:rPr>
          <w:rFonts w:ascii="Arial" w:hAnsi="Arial" w:cs="Arial"/>
          <w:color w:val="000000" w:themeColor="text1"/>
          <w:sz w:val="24"/>
          <w:szCs w:val="24"/>
        </w:rPr>
        <w:fldChar w:fldCharType="begin">
          <w:ffData>
            <w:name w:val="Check2"/>
            <w:enabled/>
            <w:calcOnExit w:val="0"/>
            <w:checkBox>
              <w:sizeAuto/>
              <w:default w:val="0"/>
            </w:checkBox>
          </w:ffData>
        </w:fldChar>
      </w:r>
      <w:r w:rsidRPr="00625F33">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625F33">
        <w:rPr>
          <w:rFonts w:ascii="Arial" w:hAnsi="Arial" w:cs="Arial"/>
          <w:color w:val="000000" w:themeColor="text1"/>
          <w:sz w:val="24"/>
          <w:szCs w:val="24"/>
        </w:rPr>
        <w:fldChar w:fldCharType="end"/>
      </w:r>
      <w:r w:rsidRPr="00625F33">
        <w:rPr>
          <w:rFonts w:ascii="Arial" w:hAnsi="Arial" w:cs="Arial"/>
          <w:color w:val="000000" w:themeColor="text1"/>
          <w:sz w:val="24"/>
          <w:szCs w:val="24"/>
        </w:rPr>
        <w:t xml:space="preserve">     Explanation: </w:t>
      </w:r>
      <w:r w:rsidRPr="00625F33">
        <w:rPr>
          <w:rFonts w:ascii="Arial" w:hAnsi="Arial" w:cs="Arial"/>
          <w:color w:val="000000" w:themeColor="text1"/>
          <w:sz w:val="24"/>
          <w:szCs w:val="24"/>
        </w:rPr>
        <w:fldChar w:fldCharType="begin">
          <w:ffData>
            <w:name w:val="Text1"/>
            <w:enabled/>
            <w:calcOnExit w:val="0"/>
            <w:textInput/>
          </w:ffData>
        </w:fldChar>
      </w:r>
      <w:r w:rsidRPr="00625F33">
        <w:rPr>
          <w:rFonts w:ascii="Arial" w:hAnsi="Arial" w:cs="Arial"/>
          <w:color w:val="000000" w:themeColor="text1"/>
          <w:sz w:val="24"/>
          <w:szCs w:val="24"/>
        </w:rPr>
        <w:instrText xml:space="preserve"> FORMTEXT </w:instrText>
      </w:r>
      <w:r w:rsidRPr="00625F33">
        <w:rPr>
          <w:rFonts w:ascii="Arial" w:hAnsi="Arial" w:cs="Arial"/>
          <w:color w:val="000000" w:themeColor="text1"/>
          <w:sz w:val="24"/>
          <w:szCs w:val="24"/>
        </w:rPr>
      </w:r>
      <w:r w:rsidRPr="00625F33">
        <w:rPr>
          <w:rFonts w:ascii="Arial" w:hAnsi="Arial" w:cs="Arial"/>
          <w:color w:val="000000" w:themeColor="text1"/>
          <w:sz w:val="24"/>
          <w:szCs w:val="24"/>
        </w:rPr>
        <w:fldChar w:fldCharType="separate"/>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625F33">
        <w:rPr>
          <w:rFonts w:ascii="Arial" w:hAnsi="Arial" w:cs="Arial"/>
          <w:color w:val="000000" w:themeColor="text1"/>
          <w:sz w:val="24"/>
          <w:szCs w:val="24"/>
        </w:rPr>
        <w:fldChar w:fldCharType="end"/>
      </w:r>
    </w:p>
    <w:p w14:paraId="53C9EFAA" w14:textId="3ABDCABA"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F9217B"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CD06B5">
        <w:rPr>
          <w:rFonts w:ascii="Arial" w:hAnsi="Arial" w:cs="Arial"/>
          <w:color w:val="000000" w:themeColor="text1"/>
          <w:sz w:val="24"/>
          <w:szCs w:val="24"/>
        </w:rPr>
        <w:t>c</w:t>
      </w:r>
      <w:r w:rsidRPr="00AA730B">
        <w:rPr>
          <w:rFonts w:ascii="Arial" w:hAnsi="Arial" w:cs="Arial"/>
          <w:color w:val="000000" w:themeColor="text1"/>
          <w:sz w:val="24"/>
          <w:szCs w:val="24"/>
        </w:rPr>
        <w:t xml:space="preserve">)] Have you filed </w:t>
      </w:r>
      <w:r w:rsidR="00F9217B" w:rsidRPr="00AA730B">
        <w:rPr>
          <w:rFonts w:ascii="Arial" w:hAnsi="Arial" w:cs="Arial"/>
          <w:color w:val="000000" w:themeColor="text1"/>
          <w:sz w:val="24"/>
          <w:szCs w:val="24"/>
        </w:rPr>
        <w:t xml:space="preserve">the required sales and use </w:t>
      </w:r>
      <w:r w:rsidRPr="00AA730B">
        <w:rPr>
          <w:rFonts w:ascii="Arial" w:hAnsi="Arial" w:cs="Arial"/>
          <w:color w:val="000000" w:themeColor="text1"/>
          <w:sz w:val="24"/>
          <w:szCs w:val="24"/>
        </w:rPr>
        <w:t xml:space="preserve">tax returns as provided for in Section 318 of the SSUTA on behalf of each Seller for whom you provide tax calculating and reporting services at the time and in the manner specified by the Governing Board, each </w:t>
      </w:r>
      <w:r w:rsidR="00D14EC5">
        <w:rPr>
          <w:rFonts w:ascii="Arial" w:hAnsi="Arial" w:cs="Arial"/>
          <w:color w:val="000000" w:themeColor="text1"/>
          <w:sz w:val="24"/>
          <w:szCs w:val="24"/>
        </w:rPr>
        <w:t xml:space="preserve">Streamlined </w:t>
      </w:r>
      <w:r w:rsidRPr="00AA730B">
        <w:rPr>
          <w:rFonts w:ascii="Arial" w:hAnsi="Arial" w:cs="Arial"/>
          <w:color w:val="000000" w:themeColor="text1"/>
          <w:sz w:val="24"/>
          <w:szCs w:val="24"/>
        </w:rPr>
        <w:t>State in which the Seller is registered to collect sales and use tax?  If not, or if there were a few instances where your Company did not, please explain.</w:t>
      </w:r>
    </w:p>
    <w:p w14:paraId="04FC1FEF" w14:textId="77777777" w:rsidR="00313382" w:rsidRPr="00AA730B" w:rsidRDefault="00313382" w:rsidP="0031338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1641EF" w:rsidRPr="00AA730B">
        <w:rPr>
          <w:rFonts w:ascii="Arial" w:hAnsi="Arial" w:cs="Arial"/>
          <w:color w:val="000000" w:themeColor="text1"/>
          <w:sz w:val="24"/>
          <w:szCs w:val="24"/>
        </w:rPr>
        <w:t xml:space="preserve">Explanation: </w:t>
      </w:r>
      <w:r w:rsidR="001641EF" w:rsidRPr="00AA730B">
        <w:rPr>
          <w:rFonts w:ascii="Arial" w:hAnsi="Arial" w:cs="Arial"/>
          <w:color w:val="000000" w:themeColor="text1"/>
          <w:sz w:val="24"/>
          <w:szCs w:val="24"/>
        </w:rPr>
        <w:fldChar w:fldCharType="begin">
          <w:ffData>
            <w:name w:val="Text1"/>
            <w:enabled/>
            <w:calcOnExit w:val="0"/>
            <w:textInput/>
          </w:ffData>
        </w:fldChar>
      </w:r>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eastAsia="MS Mincho" w:hAnsi="MS Mincho" w:cs="Arial"/>
          <w:noProof/>
          <w:color w:val="000000" w:themeColor="text1"/>
          <w:sz w:val="24"/>
          <w:szCs w:val="24"/>
        </w:rPr>
        <w:t> </w:t>
      </w:r>
      <w:r w:rsidR="001641EF" w:rsidRPr="00AA730B">
        <w:rPr>
          <w:rFonts w:ascii="Arial" w:hAnsi="Arial" w:cs="Arial"/>
          <w:color w:val="000000" w:themeColor="text1"/>
          <w:sz w:val="24"/>
          <w:szCs w:val="24"/>
        </w:rPr>
        <w:fldChar w:fldCharType="end"/>
      </w:r>
    </w:p>
    <w:p w14:paraId="5761B8C3" w14:textId="77A01B85"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CD06B5">
        <w:rPr>
          <w:rFonts w:ascii="Arial" w:hAnsi="Arial" w:cs="Arial"/>
          <w:color w:val="000000" w:themeColor="text1"/>
          <w:sz w:val="24"/>
          <w:szCs w:val="24"/>
        </w:rPr>
        <w:t>c</w:t>
      </w:r>
      <w:r w:rsidRPr="00AA730B">
        <w:rPr>
          <w:rFonts w:ascii="Arial" w:hAnsi="Arial" w:cs="Arial"/>
          <w:color w:val="000000" w:themeColor="text1"/>
          <w:sz w:val="24"/>
          <w:szCs w:val="24"/>
        </w:rPr>
        <w:t xml:space="preserve">)] Have you remitted the Seller Taxes on behalf of each Seller for whom you provide tax calculating and reporting services at the time and in the manner specified by the Governing Board, each </w:t>
      </w:r>
      <w:r w:rsidR="00D14EC5">
        <w:rPr>
          <w:rFonts w:ascii="Arial" w:hAnsi="Arial" w:cs="Arial"/>
          <w:color w:val="000000" w:themeColor="text1"/>
          <w:sz w:val="24"/>
          <w:szCs w:val="24"/>
        </w:rPr>
        <w:t xml:space="preserve">Streamlined </w:t>
      </w:r>
      <w:r w:rsidRPr="00AA730B">
        <w:rPr>
          <w:rFonts w:ascii="Arial" w:hAnsi="Arial" w:cs="Arial"/>
          <w:color w:val="000000" w:themeColor="text1"/>
          <w:sz w:val="24"/>
          <w:szCs w:val="24"/>
        </w:rPr>
        <w:t xml:space="preserve">State in which the Seller is </w:t>
      </w:r>
      <w:r w:rsidRPr="00AA730B">
        <w:rPr>
          <w:rFonts w:ascii="Arial" w:hAnsi="Arial" w:cs="Arial"/>
          <w:color w:val="000000" w:themeColor="text1"/>
          <w:sz w:val="24"/>
          <w:szCs w:val="24"/>
        </w:rPr>
        <w:lastRenderedPageBreak/>
        <w:t>registered to collect sales and use tax?  If not, or if there were a few instances where your Company did not, please explain.</w:t>
      </w:r>
    </w:p>
    <w:p w14:paraId="5AF9FFBB" w14:textId="77777777"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43D4A28B" w14:textId="544CBA39"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CD06B5">
        <w:rPr>
          <w:rFonts w:ascii="Arial" w:hAnsi="Arial" w:cs="Arial"/>
          <w:color w:val="000000" w:themeColor="text1"/>
          <w:sz w:val="24"/>
          <w:szCs w:val="24"/>
        </w:rPr>
        <w:t>c</w:t>
      </w:r>
      <w:r w:rsidRPr="00AA730B">
        <w:rPr>
          <w:rFonts w:ascii="Arial" w:hAnsi="Arial" w:cs="Arial"/>
          <w:color w:val="000000" w:themeColor="text1"/>
          <w:sz w:val="24"/>
          <w:szCs w:val="24"/>
        </w:rPr>
        <w:t>)] Please explain the documentation you maintain (error files, etc.) in cases where tax returns, information returns, or remittances fail or were sent late.</w:t>
      </w:r>
    </w:p>
    <w:p w14:paraId="4F6C80C4" w14:textId="77777777" w:rsidR="001641EF" w:rsidRPr="00AA730B" w:rsidRDefault="002117CA" w:rsidP="001641EF">
      <w:pPr>
        <w:ind w:firstLine="0"/>
        <w:rPr>
          <w:rFonts w:ascii="Arial" w:hAnsi="Arial" w:cs="Arial"/>
          <w:color w:val="000000" w:themeColor="text1"/>
          <w:sz w:val="24"/>
          <w:szCs w:val="24"/>
        </w:rPr>
      </w:pPr>
      <w:r w:rsidRPr="00AA730B">
        <w:rPr>
          <w:rFonts w:ascii="Arial" w:hAnsi="Arial" w:cs="Arial"/>
          <w:color w:val="000000" w:themeColor="text1"/>
          <w:sz w:val="24"/>
          <w:szCs w:val="24"/>
        </w:rPr>
        <w:t>Explanation</w:t>
      </w:r>
      <w:r w:rsidR="001641EF" w:rsidRPr="00AA730B">
        <w:rPr>
          <w:rFonts w:ascii="Arial" w:hAnsi="Arial" w:cs="Arial"/>
          <w:color w:val="000000" w:themeColor="text1"/>
          <w:sz w:val="24"/>
          <w:szCs w:val="24"/>
        </w:rPr>
        <w:t xml:space="preserve">: </w:t>
      </w:r>
      <w:r w:rsidR="001641EF" w:rsidRPr="00AA730B">
        <w:rPr>
          <w:rFonts w:ascii="Arial" w:hAnsi="Arial" w:cs="Arial"/>
          <w:color w:val="000000" w:themeColor="text1"/>
          <w:sz w:val="24"/>
          <w:szCs w:val="24"/>
        </w:rPr>
        <w:fldChar w:fldCharType="begin">
          <w:ffData>
            <w:name w:val="Text11"/>
            <w:enabled/>
            <w:calcOnExit w:val="0"/>
            <w:textInput/>
          </w:ffData>
        </w:fldChar>
      </w:r>
      <w:bookmarkStart w:id="6" w:name="Text11"/>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6"/>
      <w:r w:rsidR="001641EF" w:rsidRPr="00AA730B">
        <w:rPr>
          <w:rFonts w:ascii="Arial" w:hAnsi="Arial" w:cs="Arial"/>
          <w:color w:val="000000" w:themeColor="text1"/>
          <w:sz w:val="24"/>
          <w:szCs w:val="24"/>
        </w:rPr>
        <w:fldChar w:fldCharType="begin">
          <w:ffData>
            <w:name w:val="Text12"/>
            <w:enabled/>
            <w:calcOnExit w:val="0"/>
            <w:textInput/>
          </w:ffData>
        </w:fldChar>
      </w:r>
      <w:bookmarkStart w:id="7" w:name="Text12"/>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7"/>
      <w:r w:rsidR="001641EF" w:rsidRPr="00AA730B">
        <w:rPr>
          <w:rFonts w:ascii="Arial" w:hAnsi="Arial" w:cs="Arial"/>
          <w:color w:val="000000" w:themeColor="text1"/>
          <w:sz w:val="24"/>
          <w:szCs w:val="24"/>
        </w:rPr>
        <w:fldChar w:fldCharType="begin">
          <w:ffData>
            <w:name w:val="Text13"/>
            <w:enabled/>
            <w:calcOnExit w:val="0"/>
            <w:textInput/>
          </w:ffData>
        </w:fldChar>
      </w:r>
      <w:bookmarkStart w:id="8" w:name="Text13"/>
      <w:r w:rsidR="001641EF" w:rsidRPr="00AA730B">
        <w:rPr>
          <w:rFonts w:ascii="Arial" w:hAnsi="Arial" w:cs="Arial"/>
          <w:color w:val="000000" w:themeColor="text1"/>
          <w:sz w:val="24"/>
          <w:szCs w:val="24"/>
        </w:rPr>
        <w:instrText xml:space="preserve"> FORMTEXT </w:instrText>
      </w:r>
      <w:r w:rsidR="001641EF" w:rsidRPr="00AA730B">
        <w:rPr>
          <w:rFonts w:ascii="Arial" w:hAnsi="Arial" w:cs="Arial"/>
          <w:color w:val="000000" w:themeColor="text1"/>
          <w:sz w:val="24"/>
          <w:szCs w:val="24"/>
        </w:rPr>
      </w:r>
      <w:r w:rsidR="001641EF" w:rsidRPr="00AA730B">
        <w:rPr>
          <w:rFonts w:ascii="Arial" w:hAnsi="Arial" w:cs="Arial"/>
          <w:color w:val="000000" w:themeColor="text1"/>
          <w:sz w:val="24"/>
          <w:szCs w:val="24"/>
        </w:rPr>
        <w:fldChar w:fldCharType="separate"/>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cs="Arial"/>
          <w:noProof/>
          <w:color w:val="000000" w:themeColor="text1"/>
          <w:sz w:val="24"/>
          <w:szCs w:val="24"/>
        </w:rPr>
        <w:t> </w:t>
      </w:r>
      <w:r w:rsidR="001641EF" w:rsidRPr="00AA730B">
        <w:rPr>
          <w:rFonts w:ascii="Arial" w:hAnsi="Arial" w:cs="Arial"/>
          <w:color w:val="000000" w:themeColor="text1"/>
          <w:sz w:val="24"/>
          <w:szCs w:val="24"/>
        </w:rPr>
        <w:fldChar w:fldCharType="end"/>
      </w:r>
      <w:bookmarkEnd w:id="8"/>
    </w:p>
    <w:p w14:paraId="1094C9FB" w14:textId="1E90EEC2" w:rsidR="003A5D0C" w:rsidRPr="00AA730B" w:rsidRDefault="00EA33F7" w:rsidP="001641EF">
      <w:pPr>
        <w:numPr>
          <w:ilvl w:val="0"/>
          <w:numId w:val="6"/>
        </w:numPr>
        <w:rPr>
          <w:rFonts w:ascii="Arial" w:hAnsi="Arial" w:cs="Arial"/>
          <w:color w:val="000000" w:themeColor="text1"/>
          <w:sz w:val="24"/>
          <w:szCs w:val="24"/>
        </w:rPr>
      </w:pPr>
      <w:bookmarkStart w:id="9" w:name="_Hlk29568194"/>
      <w:r w:rsidRPr="00AA730B">
        <w:rPr>
          <w:rFonts w:ascii="Arial" w:hAnsi="Arial" w:cs="Arial"/>
          <w:color w:val="000000" w:themeColor="text1"/>
          <w:sz w:val="24"/>
          <w:szCs w:val="24"/>
        </w:rPr>
        <w:t>[B.</w:t>
      </w:r>
      <w:r w:rsidR="00A52F38" w:rsidRPr="00AA730B">
        <w:rPr>
          <w:rFonts w:ascii="Arial" w:hAnsi="Arial" w:cs="Arial"/>
          <w:color w:val="000000" w:themeColor="text1"/>
          <w:sz w:val="24"/>
          <w:szCs w:val="24"/>
        </w:rPr>
        <w:t>1</w:t>
      </w:r>
      <w:r w:rsidRPr="00AA730B">
        <w:rPr>
          <w:rFonts w:ascii="Arial" w:hAnsi="Arial" w:cs="Arial"/>
          <w:color w:val="000000" w:themeColor="text1"/>
          <w:sz w:val="24"/>
          <w:szCs w:val="24"/>
        </w:rPr>
        <w:t>(</w:t>
      </w:r>
      <w:r w:rsidR="00CD06B5">
        <w:rPr>
          <w:rFonts w:ascii="Arial" w:hAnsi="Arial" w:cs="Arial"/>
          <w:color w:val="000000" w:themeColor="text1"/>
          <w:sz w:val="24"/>
          <w:szCs w:val="24"/>
        </w:rPr>
        <w:t>c</w:t>
      </w:r>
      <w:r w:rsidRPr="00AA730B">
        <w:rPr>
          <w:rFonts w:ascii="Arial" w:hAnsi="Arial" w:cs="Arial"/>
          <w:color w:val="000000" w:themeColor="text1"/>
          <w:sz w:val="24"/>
          <w:szCs w:val="24"/>
        </w:rPr>
        <w:t xml:space="preserve">)] </w:t>
      </w:r>
      <w:r w:rsidR="003A5D0C" w:rsidRPr="00AA730B">
        <w:rPr>
          <w:rFonts w:ascii="Arial" w:hAnsi="Arial" w:cs="Arial"/>
          <w:color w:val="000000" w:themeColor="text1"/>
          <w:sz w:val="24"/>
          <w:szCs w:val="24"/>
        </w:rPr>
        <w:t xml:space="preserve">What steps does your Company take for monitoring and correcting instances where tax returns, informational returns or remittances fail or are sent late?  </w:t>
      </w:r>
      <w:r w:rsidR="002117CA" w:rsidRPr="00AA730B">
        <w:rPr>
          <w:rFonts w:ascii="Arial" w:hAnsi="Arial" w:cs="Arial"/>
          <w:color w:val="000000" w:themeColor="text1"/>
          <w:sz w:val="24"/>
          <w:szCs w:val="24"/>
        </w:rPr>
        <w:t>Explanation:</w:t>
      </w:r>
      <w:r w:rsidR="003A5D0C" w:rsidRPr="00AA730B">
        <w:rPr>
          <w:rFonts w:ascii="Arial" w:hAnsi="Arial" w:cs="Arial"/>
          <w:color w:val="000000" w:themeColor="text1"/>
          <w:sz w:val="24"/>
          <w:szCs w:val="24"/>
        </w:rPr>
        <w:t xml:space="preserve">   </w:t>
      </w:r>
      <w:r w:rsidR="003A5D0C" w:rsidRPr="00AA730B">
        <w:rPr>
          <w:rFonts w:ascii="Arial" w:hAnsi="Arial" w:cs="Arial"/>
          <w:color w:val="000000" w:themeColor="text1"/>
          <w:sz w:val="24"/>
          <w:szCs w:val="24"/>
        </w:rPr>
        <w:fldChar w:fldCharType="begin">
          <w:ffData>
            <w:name w:val="Text1"/>
            <w:enabled/>
            <w:calcOnExit w:val="0"/>
            <w:textInput/>
          </w:ffData>
        </w:fldChar>
      </w:r>
      <w:r w:rsidR="003A5D0C" w:rsidRPr="00AA730B">
        <w:rPr>
          <w:rFonts w:ascii="Arial" w:hAnsi="Arial" w:cs="Arial"/>
          <w:color w:val="000000" w:themeColor="text1"/>
          <w:sz w:val="24"/>
          <w:szCs w:val="24"/>
        </w:rPr>
        <w:instrText xml:space="preserve"> FORMTEXT </w:instrText>
      </w:r>
      <w:r w:rsidR="003A5D0C" w:rsidRPr="00AA730B">
        <w:rPr>
          <w:rFonts w:ascii="Arial" w:hAnsi="Arial" w:cs="Arial"/>
          <w:color w:val="000000" w:themeColor="text1"/>
          <w:sz w:val="24"/>
          <w:szCs w:val="24"/>
        </w:rPr>
      </w:r>
      <w:r w:rsidR="003A5D0C" w:rsidRPr="00AA730B">
        <w:rPr>
          <w:rFonts w:ascii="Arial" w:hAnsi="Arial" w:cs="Arial"/>
          <w:color w:val="000000" w:themeColor="text1"/>
          <w:sz w:val="24"/>
          <w:szCs w:val="24"/>
        </w:rPr>
        <w:fldChar w:fldCharType="separate"/>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xml:space="preserve">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eastAsia="MS Mincho" w:hAnsi="MS Mincho" w:cs="Arial"/>
          <w:noProof/>
          <w:color w:val="000000" w:themeColor="text1"/>
          <w:sz w:val="24"/>
          <w:szCs w:val="24"/>
        </w:rPr>
        <w:t> </w:t>
      </w:r>
      <w:r w:rsidR="003A5D0C" w:rsidRPr="00AA730B">
        <w:rPr>
          <w:rFonts w:ascii="Arial" w:hAnsi="Arial" w:cs="Arial"/>
          <w:color w:val="000000" w:themeColor="text1"/>
          <w:sz w:val="24"/>
          <w:szCs w:val="24"/>
        </w:rPr>
        <w:fldChar w:fldCharType="end"/>
      </w:r>
    </w:p>
    <w:bookmarkEnd w:id="9"/>
    <w:p w14:paraId="176EAB84" w14:textId="4746D6DB" w:rsidR="00CD06B5" w:rsidRPr="00AA730B" w:rsidRDefault="00CD06B5" w:rsidP="00CD06B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[B.1(</w:t>
      </w:r>
      <w:r>
        <w:rPr>
          <w:rFonts w:ascii="Arial" w:hAnsi="Arial" w:cs="Arial"/>
          <w:color w:val="000000" w:themeColor="text1"/>
          <w:sz w:val="24"/>
          <w:szCs w:val="24"/>
        </w:rPr>
        <w:t>d</w:t>
      </w:r>
      <w:r w:rsidRPr="00AA730B">
        <w:rPr>
          <w:rFonts w:ascii="Arial" w:hAnsi="Arial" w:cs="Arial"/>
          <w:color w:val="000000" w:themeColor="text1"/>
          <w:sz w:val="24"/>
          <w:szCs w:val="24"/>
        </w:rPr>
        <w:t xml:space="preserve">)] What steps does your Company take </w:t>
      </w:r>
      <w:r>
        <w:rPr>
          <w:rFonts w:ascii="Arial" w:hAnsi="Arial" w:cs="Arial"/>
          <w:color w:val="000000" w:themeColor="text1"/>
          <w:sz w:val="24"/>
          <w:szCs w:val="24"/>
        </w:rPr>
        <w:t>to ensure that response to notices sent by states and audits conducted by states are handled in a timely manner</w:t>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1B5DED0C" w14:textId="67987644" w:rsidR="00CD06B5" w:rsidRDefault="00CD06B5" w:rsidP="009F7F1C">
      <w:pPr>
        <w:numPr>
          <w:ilvl w:val="0"/>
          <w:numId w:val="6"/>
        </w:numPr>
        <w:rPr>
          <w:rFonts w:ascii="Arial" w:hAnsi="Arial" w:cs="Arial"/>
          <w:color w:val="000000" w:themeColor="text1"/>
          <w:sz w:val="24"/>
          <w:szCs w:val="24"/>
        </w:rPr>
      </w:pPr>
      <w:r>
        <w:rPr>
          <w:rFonts w:ascii="Arial" w:hAnsi="Arial" w:cs="Arial"/>
          <w:color w:val="000000" w:themeColor="text1"/>
          <w:sz w:val="24"/>
          <w:szCs w:val="24"/>
        </w:rPr>
        <w:t>[</w:t>
      </w:r>
      <w:r w:rsidRPr="00AA730B">
        <w:rPr>
          <w:rFonts w:ascii="Arial" w:hAnsi="Arial" w:cs="Arial"/>
          <w:color w:val="000000" w:themeColor="text1"/>
          <w:sz w:val="24"/>
          <w:szCs w:val="24"/>
        </w:rPr>
        <w:t>B.1(</w:t>
      </w:r>
      <w:r>
        <w:rPr>
          <w:rFonts w:ascii="Arial" w:hAnsi="Arial" w:cs="Arial"/>
          <w:color w:val="000000" w:themeColor="text1"/>
          <w:sz w:val="24"/>
          <w:szCs w:val="24"/>
        </w:rPr>
        <w:t>d</w:t>
      </w:r>
      <w:r w:rsidRPr="00AA730B">
        <w:rPr>
          <w:rFonts w:ascii="Arial" w:hAnsi="Arial" w:cs="Arial"/>
          <w:color w:val="000000" w:themeColor="text1"/>
          <w:sz w:val="24"/>
          <w:szCs w:val="24"/>
        </w:rPr>
        <w:t xml:space="preserve">)] </w:t>
      </w:r>
      <w:r>
        <w:rPr>
          <w:rFonts w:ascii="Arial" w:hAnsi="Arial" w:cs="Arial"/>
          <w:color w:val="000000" w:themeColor="text1"/>
          <w:sz w:val="24"/>
          <w:szCs w:val="24"/>
        </w:rPr>
        <w:t>If a response was not handled in a timely manner, what corrective steps have you taken to ensure they will be handled in a timely manner in the future</w:t>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504D1175" w14:textId="3F931B2A" w:rsidR="00CD06B5" w:rsidRDefault="00585155" w:rsidP="009F7F1C">
      <w:pPr>
        <w:numPr>
          <w:ilvl w:val="0"/>
          <w:numId w:val="6"/>
        </w:numPr>
        <w:rPr>
          <w:rFonts w:ascii="Arial" w:hAnsi="Arial" w:cs="Arial"/>
          <w:color w:val="000000" w:themeColor="text1"/>
          <w:sz w:val="24"/>
          <w:szCs w:val="24"/>
        </w:rPr>
      </w:pPr>
      <w:r>
        <w:rPr>
          <w:rFonts w:ascii="Arial" w:hAnsi="Arial" w:cs="Arial"/>
          <w:color w:val="000000" w:themeColor="text1"/>
          <w:sz w:val="24"/>
          <w:szCs w:val="24"/>
        </w:rPr>
        <w:t>[B.1(e)] Has your Company experienced any situations in which the privacy of tax information as provided in Section 321 of the SSUTA was not maintained or breached?</w:t>
      </w:r>
    </w:p>
    <w:p w14:paraId="0ACA6FC6" w14:textId="77777777" w:rsidR="00585155" w:rsidRPr="00AA730B" w:rsidRDefault="00585155" w:rsidP="00585155">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667CBB1D" w14:textId="4A0D4E26" w:rsidR="00585155" w:rsidRPr="00AA730B" w:rsidRDefault="00585155" w:rsidP="0058515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Pr>
          <w:rFonts w:ascii="Arial" w:hAnsi="Arial" w:cs="Arial"/>
          <w:color w:val="000000" w:themeColor="text1"/>
          <w:sz w:val="24"/>
          <w:szCs w:val="24"/>
        </w:rPr>
        <w:t>[B.1(f)] Does your Company meet all of the requirements contained in the Streamlined Sales and Use Tax Agreement, SSTGB Rules and Procedures</w:t>
      </w:r>
      <w:r w:rsidR="00D2784E">
        <w:rPr>
          <w:rFonts w:ascii="Arial" w:hAnsi="Arial" w:cs="Arial"/>
          <w:color w:val="000000" w:themeColor="text1"/>
          <w:sz w:val="24"/>
          <w:szCs w:val="24"/>
        </w:rPr>
        <w:t xml:space="preserve">, </w:t>
      </w:r>
      <w:r>
        <w:rPr>
          <w:rFonts w:ascii="Arial" w:hAnsi="Arial" w:cs="Arial"/>
          <w:color w:val="000000" w:themeColor="text1"/>
          <w:sz w:val="24"/>
          <w:szCs w:val="24"/>
        </w:rPr>
        <w:t xml:space="preserve">Appendices </w:t>
      </w:r>
      <w:r w:rsidR="00D2784E">
        <w:rPr>
          <w:rFonts w:ascii="Arial" w:hAnsi="Arial" w:cs="Arial"/>
          <w:color w:val="000000" w:themeColor="text1"/>
          <w:sz w:val="24"/>
          <w:szCs w:val="24"/>
        </w:rPr>
        <w:t xml:space="preserve">to the Rules </w:t>
      </w:r>
      <w:r>
        <w:rPr>
          <w:rFonts w:ascii="Arial" w:hAnsi="Arial" w:cs="Arial"/>
          <w:color w:val="000000" w:themeColor="text1"/>
          <w:sz w:val="24"/>
          <w:szCs w:val="24"/>
        </w:rPr>
        <w:t>and CSP contract such that if a seller wanted to sign up with your Company for CSP services, they would be able to do so and you would be able to meet all of the requirements? If not, please indicate which requirements you would not be able to meet.</w:t>
      </w:r>
    </w:p>
    <w:p w14:paraId="5A234470" w14:textId="77777777" w:rsidR="00585155" w:rsidRPr="000E6827" w:rsidRDefault="00585155" w:rsidP="00585155">
      <w:pPr>
        <w:pStyle w:val="ListParagraph"/>
        <w:ind w:firstLine="0"/>
        <w:rPr>
          <w:rFonts w:ascii="Arial" w:hAnsi="Arial" w:cs="Arial"/>
          <w:color w:val="000000" w:themeColor="text1"/>
          <w:sz w:val="24"/>
          <w:szCs w:val="24"/>
        </w:rPr>
      </w:pPr>
      <w:r w:rsidRPr="000E6827">
        <w:rPr>
          <w:rFonts w:ascii="Arial" w:hAnsi="Arial" w:cs="Arial"/>
          <w:color w:val="000000" w:themeColor="text1"/>
          <w:sz w:val="24"/>
          <w:szCs w:val="24"/>
        </w:rPr>
        <w:t xml:space="preserve">Yes  </w:t>
      </w:r>
      <w:r w:rsidRPr="000E6827">
        <w:rPr>
          <w:rFonts w:ascii="Arial" w:hAnsi="Arial" w:cs="Arial"/>
          <w:color w:val="000000" w:themeColor="text1"/>
          <w:sz w:val="24"/>
          <w:szCs w:val="24"/>
        </w:rPr>
        <w:fldChar w:fldCharType="begin">
          <w:ffData>
            <w:name w:val="Check1"/>
            <w:enabled/>
            <w:calcOnExit w:val="0"/>
            <w:checkBox>
              <w:sizeAuto/>
              <w:default w:val="0"/>
            </w:checkBox>
          </w:ffData>
        </w:fldChar>
      </w:r>
      <w:r w:rsidRPr="000E6827">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0E6827">
        <w:rPr>
          <w:rFonts w:ascii="Arial" w:hAnsi="Arial" w:cs="Arial"/>
          <w:color w:val="000000" w:themeColor="text1"/>
          <w:sz w:val="24"/>
          <w:szCs w:val="24"/>
        </w:rPr>
        <w:fldChar w:fldCharType="end"/>
      </w:r>
      <w:r w:rsidRPr="000E6827">
        <w:rPr>
          <w:rFonts w:ascii="Arial" w:hAnsi="Arial" w:cs="Arial"/>
          <w:color w:val="000000" w:themeColor="text1"/>
          <w:sz w:val="24"/>
          <w:szCs w:val="24"/>
        </w:rPr>
        <w:t xml:space="preserve">      No  </w:t>
      </w:r>
      <w:r w:rsidRPr="000E6827">
        <w:rPr>
          <w:rFonts w:ascii="Arial" w:hAnsi="Arial" w:cs="Arial"/>
          <w:color w:val="000000" w:themeColor="text1"/>
          <w:sz w:val="24"/>
          <w:szCs w:val="24"/>
        </w:rPr>
        <w:fldChar w:fldCharType="begin">
          <w:ffData>
            <w:name w:val="Check2"/>
            <w:enabled/>
            <w:calcOnExit w:val="0"/>
            <w:checkBox>
              <w:sizeAuto/>
              <w:default w:val="0"/>
            </w:checkBox>
          </w:ffData>
        </w:fldChar>
      </w:r>
      <w:r w:rsidRPr="000E6827">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0E6827">
        <w:rPr>
          <w:rFonts w:ascii="Arial" w:hAnsi="Arial" w:cs="Arial"/>
          <w:color w:val="000000" w:themeColor="text1"/>
          <w:sz w:val="24"/>
          <w:szCs w:val="24"/>
        </w:rPr>
        <w:fldChar w:fldCharType="end"/>
      </w:r>
      <w:r w:rsidRPr="000E6827">
        <w:rPr>
          <w:rFonts w:ascii="Arial" w:hAnsi="Arial" w:cs="Arial"/>
          <w:color w:val="000000" w:themeColor="text1"/>
          <w:sz w:val="24"/>
          <w:szCs w:val="24"/>
        </w:rPr>
        <w:t xml:space="preserve">     Explanation: </w:t>
      </w:r>
      <w:r w:rsidRPr="000E6827">
        <w:rPr>
          <w:rFonts w:ascii="Arial" w:hAnsi="Arial" w:cs="Arial"/>
          <w:color w:val="000000" w:themeColor="text1"/>
          <w:sz w:val="24"/>
          <w:szCs w:val="24"/>
        </w:rPr>
        <w:fldChar w:fldCharType="begin">
          <w:ffData>
            <w:name w:val="Text52"/>
            <w:enabled/>
            <w:calcOnExit w:val="0"/>
            <w:textInput/>
          </w:ffData>
        </w:fldChar>
      </w:r>
      <w:r w:rsidRPr="000E6827">
        <w:rPr>
          <w:rFonts w:ascii="Arial" w:hAnsi="Arial" w:cs="Arial"/>
          <w:color w:val="000000" w:themeColor="text1"/>
          <w:sz w:val="24"/>
          <w:szCs w:val="24"/>
        </w:rPr>
        <w:instrText xml:space="preserve"> FORMTEXT </w:instrText>
      </w:r>
      <w:r w:rsidRPr="000E6827">
        <w:rPr>
          <w:rFonts w:ascii="Arial" w:hAnsi="Arial" w:cs="Arial"/>
          <w:color w:val="000000" w:themeColor="text1"/>
          <w:sz w:val="24"/>
          <w:szCs w:val="24"/>
        </w:rPr>
      </w:r>
      <w:r w:rsidRPr="000E6827">
        <w:rPr>
          <w:rFonts w:ascii="Arial" w:hAnsi="Arial" w:cs="Arial"/>
          <w:color w:val="000000" w:themeColor="text1"/>
          <w:sz w:val="24"/>
          <w:szCs w:val="24"/>
        </w:rPr>
        <w:fldChar w:fldCharType="separate"/>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0E6827">
        <w:rPr>
          <w:rFonts w:ascii="Arial" w:hAnsi="Arial" w:cs="Arial"/>
          <w:color w:val="000000" w:themeColor="text1"/>
          <w:sz w:val="24"/>
          <w:szCs w:val="24"/>
        </w:rPr>
        <w:fldChar w:fldCharType="end"/>
      </w:r>
    </w:p>
    <w:p w14:paraId="16057506" w14:textId="4F0A07D8" w:rsidR="00585155" w:rsidRPr="00AA730B" w:rsidRDefault="00585155" w:rsidP="00585155">
      <w:pPr>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[B.1(f)] Have you had any sellers that requested the CSP Services offered through the contract you have with the Streamlined Sales Tax Governing Board </w:t>
      </w:r>
      <w:r>
        <w:rPr>
          <w:rFonts w:ascii="Arial" w:hAnsi="Arial" w:cs="Arial"/>
          <w:color w:val="000000" w:themeColor="text1"/>
          <w:sz w:val="24"/>
          <w:szCs w:val="24"/>
        </w:rPr>
        <w:lastRenderedPageBreak/>
        <w:t>that you have either refused to provide CSP Services for or were unable to provide CSP Services?</w:t>
      </w:r>
    </w:p>
    <w:p w14:paraId="794AF435" w14:textId="5CD995F7" w:rsidR="00585155" w:rsidRDefault="00585155" w:rsidP="00585155">
      <w:pPr>
        <w:pStyle w:val="ListParagraph"/>
        <w:ind w:firstLine="0"/>
        <w:rPr>
          <w:rFonts w:ascii="Arial" w:hAnsi="Arial" w:cs="Arial"/>
          <w:color w:val="000000" w:themeColor="text1"/>
          <w:sz w:val="24"/>
          <w:szCs w:val="24"/>
        </w:rPr>
      </w:pPr>
      <w:r w:rsidRPr="000E6827">
        <w:rPr>
          <w:rFonts w:ascii="Arial" w:hAnsi="Arial" w:cs="Arial"/>
          <w:color w:val="000000" w:themeColor="text1"/>
          <w:sz w:val="24"/>
          <w:szCs w:val="24"/>
        </w:rPr>
        <w:t xml:space="preserve">Yes  </w:t>
      </w:r>
      <w:r w:rsidRPr="000E6827">
        <w:rPr>
          <w:rFonts w:ascii="Arial" w:hAnsi="Arial" w:cs="Arial"/>
          <w:color w:val="000000" w:themeColor="text1"/>
          <w:sz w:val="24"/>
          <w:szCs w:val="24"/>
        </w:rPr>
        <w:fldChar w:fldCharType="begin">
          <w:ffData>
            <w:name w:val="Check1"/>
            <w:enabled/>
            <w:calcOnExit w:val="0"/>
            <w:checkBox>
              <w:sizeAuto/>
              <w:default w:val="0"/>
            </w:checkBox>
          </w:ffData>
        </w:fldChar>
      </w:r>
      <w:r w:rsidRPr="000E6827">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0E6827">
        <w:rPr>
          <w:rFonts w:ascii="Arial" w:hAnsi="Arial" w:cs="Arial"/>
          <w:color w:val="000000" w:themeColor="text1"/>
          <w:sz w:val="24"/>
          <w:szCs w:val="24"/>
        </w:rPr>
        <w:fldChar w:fldCharType="end"/>
      </w:r>
      <w:r w:rsidRPr="000E6827">
        <w:rPr>
          <w:rFonts w:ascii="Arial" w:hAnsi="Arial" w:cs="Arial"/>
          <w:color w:val="000000" w:themeColor="text1"/>
          <w:sz w:val="24"/>
          <w:szCs w:val="24"/>
        </w:rPr>
        <w:t xml:space="preserve">      No  </w:t>
      </w:r>
      <w:r w:rsidRPr="000E6827">
        <w:rPr>
          <w:rFonts w:ascii="Arial" w:hAnsi="Arial" w:cs="Arial"/>
          <w:color w:val="000000" w:themeColor="text1"/>
          <w:sz w:val="24"/>
          <w:szCs w:val="24"/>
        </w:rPr>
        <w:fldChar w:fldCharType="begin">
          <w:ffData>
            <w:name w:val="Check2"/>
            <w:enabled/>
            <w:calcOnExit w:val="0"/>
            <w:checkBox>
              <w:sizeAuto/>
              <w:default w:val="0"/>
            </w:checkBox>
          </w:ffData>
        </w:fldChar>
      </w:r>
      <w:r w:rsidRPr="000E6827">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0E6827">
        <w:rPr>
          <w:rFonts w:ascii="Arial" w:hAnsi="Arial" w:cs="Arial"/>
          <w:color w:val="000000" w:themeColor="text1"/>
          <w:sz w:val="24"/>
          <w:szCs w:val="24"/>
        </w:rPr>
        <w:fldChar w:fldCharType="end"/>
      </w:r>
      <w:r w:rsidRPr="000E6827">
        <w:rPr>
          <w:rFonts w:ascii="Arial" w:hAnsi="Arial" w:cs="Arial"/>
          <w:color w:val="000000" w:themeColor="text1"/>
          <w:sz w:val="24"/>
          <w:szCs w:val="24"/>
        </w:rPr>
        <w:t xml:space="preserve">     Explanation: </w:t>
      </w:r>
      <w:r w:rsidRPr="000E6827">
        <w:rPr>
          <w:rFonts w:ascii="Arial" w:hAnsi="Arial" w:cs="Arial"/>
          <w:color w:val="000000" w:themeColor="text1"/>
          <w:sz w:val="24"/>
          <w:szCs w:val="24"/>
        </w:rPr>
        <w:fldChar w:fldCharType="begin">
          <w:ffData>
            <w:name w:val="Text52"/>
            <w:enabled/>
            <w:calcOnExit w:val="0"/>
            <w:textInput/>
          </w:ffData>
        </w:fldChar>
      </w:r>
      <w:r w:rsidRPr="000E6827">
        <w:rPr>
          <w:rFonts w:ascii="Arial" w:hAnsi="Arial" w:cs="Arial"/>
          <w:color w:val="000000" w:themeColor="text1"/>
          <w:sz w:val="24"/>
          <w:szCs w:val="24"/>
        </w:rPr>
        <w:instrText xml:space="preserve"> FORMTEXT </w:instrText>
      </w:r>
      <w:r w:rsidRPr="000E6827">
        <w:rPr>
          <w:rFonts w:ascii="Arial" w:hAnsi="Arial" w:cs="Arial"/>
          <w:color w:val="000000" w:themeColor="text1"/>
          <w:sz w:val="24"/>
          <w:szCs w:val="24"/>
        </w:rPr>
      </w:r>
      <w:r w:rsidRPr="000E6827">
        <w:rPr>
          <w:rFonts w:ascii="Arial" w:hAnsi="Arial" w:cs="Arial"/>
          <w:color w:val="000000" w:themeColor="text1"/>
          <w:sz w:val="24"/>
          <w:szCs w:val="24"/>
        </w:rPr>
        <w:fldChar w:fldCharType="separate"/>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AA730B">
        <w:rPr>
          <w:rFonts w:eastAsia="MS Mincho" w:hAnsi="MS Mincho"/>
          <w:noProof/>
        </w:rPr>
        <w:t> </w:t>
      </w:r>
      <w:r w:rsidRPr="000E6827">
        <w:rPr>
          <w:rFonts w:ascii="Arial" w:hAnsi="Arial" w:cs="Arial"/>
          <w:color w:val="000000" w:themeColor="text1"/>
          <w:sz w:val="24"/>
          <w:szCs w:val="24"/>
        </w:rPr>
        <w:fldChar w:fldCharType="end"/>
      </w:r>
    </w:p>
    <w:p w14:paraId="225B1D84" w14:textId="77777777" w:rsidR="00585155" w:rsidRDefault="00585155" w:rsidP="00F663AD">
      <w:pPr>
        <w:pStyle w:val="ListParagraph"/>
        <w:ind w:firstLine="0"/>
        <w:rPr>
          <w:rFonts w:ascii="Arial" w:hAnsi="Arial" w:cs="Arial"/>
          <w:color w:val="000000" w:themeColor="text1"/>
          <w:sz w:val="24"/>
          <w:szCs w:val="24"/>
        </w:rPr>
      </w:pPr>
    </w:p>
    <w:p w14:paraId="37154F71" w14:textId="6E086C9E" w:rsidR="009F7F1C" w:rsidRPr="00AA730B" w:rsidRDefault="009F7F1C" w:rsidP="0058515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[B.2] Has your Company executed a </w:t>
      </w:r>
      <w:r w:rsidR="00AA237C" w:rsidRPr="00AA730B">
        <w:rPr>
          <w:rFonts w:ascii="Arial" w:hAnsi="Arial" w:cs="Arial"/>
          <w:color w:val="000000" w:themeColor="text1"/>
          <w:sz w:val="24"/>
          <w:szCs w:val="24"/>
        </w:rPr>
        <w:t>C</w:t>
      </w:r>
      <w:r w:rsidRPr="00AA730B">
        <w:rPr>
          <w:rFonts w:ascii="Arial" w:hAnsi="Arial" w:cs="Arial"/>
          <w:color w:val="000000" w:themeColor="text1"/>
          <w:sz w:val="24"/>
          <w:szCs w:val="24"/>
        </w:rPr>
        <w:t xml:space="preserve">ontract with each Seller addressing the services to be performed and does that </w:t>
      </w:r>
      <w:r w:rsidR="00AA237C" w:rsidRPr="00AA730B">
        <w:rPr>
          <w:rFonts w:ascii="Arial" w:hAnsi="Arial" w:cs="Arial"/>
          <w:color w:val="000000" w:themeColor="text1"/>
          <w:sz w:val="24"/>
          <w:szCs w:val="24"/>
        </w:rPr>
        <w:t>C</w:t>
      </w:r>
      <w:r w:rsidRPr="00AA730B">
        <w:rPr>
          <w:rFonts w:ascii="Arial" w:hAnsi="Arial" w:cs="Arial"/>
          <w:color w:val="000000" w:themeColor="text1"/>
          <w:sz w:val="24"/>
          <w:szCs w:val="24"/>
        </w:rPr>
        <w:t>ontract include the required statement outlined in Section B.2 of your Contract with the Governing Board? If not, please explain.</w:t>
      </w:r>
    </w:p>
    <w:p w14:paraId="479570CD" w14:textId="77777777" w:rsidR="009F7F1C" w:rsidRPr="00AA730B" w:rsidRDefault="009F7F1C" w:rsidP="009F7F1C">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4B153EA4" w14:textId="77777777" w:rsidR="00A93CB0" w:rsidRPr="00AA730B" w:rsidRDefault="00A93CB0" w:rsidP="00A93CB0">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In such instances where a State debited your bank account more than once for the same tax payment, were there any instances where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was unable to pursue corrective action to issue an effective stop payment on the duplicate payment?  If so, please explain.</w:t>
      </w:r>
    </w:p>
    <w:p w14:paraId="0910EF13" w14:textId="77777777" w:rsidR="00A93CB0" w:rsidRPr="00AA730B" w:rsidRDefault="00A93CB0" w:rsidP="00A93CB0">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14:paraId="69B0690B" w14:textId="77777777" w:rsidR="00FE1954" w:rsidRPr="00AA730B" w:rsidRDefault="00A93CB0" w:rsidP="00FE1954">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In such instances where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 xml:space="preserve">ompany was able to pursue corrective action to stop payment on the duplicate payment, did any state hold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liable, or issue any fines or penalties, on account of the stopped payment?</w:t>
      </w:r>
      <w:r w:rsidR="00FE1954" w:rsidRPr="00AA730B">
        <w:rPr>
          <w:rFonts w:ascii="Arial" w:hAnsi="Arial" w:cs="Arial"/>
          <w:color w:val="000000" w:themeColor="text1"/>
          <w:sz w:val="24"/>
          <w:szCs w:val="24"/>
        </w:rPr>
        <w:t xml:space="preserve"> If so, please explain.</w:t>
      </w:r>
    </w:p>
    <w:p w14:paraId="2FBAAD3A" w14:textId="77777777" w:rsidR="00FE1954" w:rsidRPr="00AA730B" w:rsidRDefault="00FE1954" w:rsidP="00FE195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14:paraId="279468EE" w14:textId="77777777" w:rsidR="00FE1954" w:rsidRPr="00AA730B" w:rsidRDefault="00FE1954" w:rsidP="00FE1954">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[B.</w:t>
      </w:r>
      <w:r w:rsidR="00E11DF2" w:rsidRPr="00AA730B">
        <w:rPr>
          <w:rFonts w:ascii="Arial" w:hAnsi="Arial" w:cs="Arial"/>
          <w:color w:val="000000" w:themeColor="text1"/>
          <w:sz w:val="24"/>
          <w:szCs w:val="24"/>
        </w:rPr>
        <w:t>5</w:t>
      </w:r>
      <w:r w:rsidRPr="00AA730B">
        <w:rPr>
          <w:rFonts w:ascii="Arial" w:hAnsi="Arial" w:cs="Arial"/>
          <w:color w:val="000000" w:themeColor="text1"/>
          <w:sz w:val="24"/>
          <w:szCs w:val="24"/>
        </w:rPr>
        <w:t xml:space="preserve">] Were there any instances where a state provided incorrect primary or back-up contacts for your </w:t>
      </w:r>
      <w:r w:rsidR="006B5C31" w:rsidRPr="00AA730B">
        <w:rPr>
          <w:rFonts w:ascii="Arial" w:hAnsi="Arial" w:cs="Arial"/>
          <w:color w:val="000000" w:themeColor="text1"/>
          <w:sz w:val="24"/>
          <w:szCs w:val="24"/>
        </w:rPr>
        <w:t>C</w:t>
      </w:r>
      <w:r w:rsidRPr="00AA730B">
        <w:rPr>
          <w:rFonts w:ascii="Arial" w:hAnsi="Arial" w:cs="Arial"/>
          <w:color w:val="000000" w:themeColor="text1"/>
          <w:sz w:val="24"/>
          <w:szCs w:val="24"/>
        </w:rPr>
        <w:t>ompany to notify during an attempt to stop payment on a duplicate payment?  If so, please explain.</w:t>
      </w:r>
    </w:p>
    <w:p w14:paraId="038A4AA8" w14:textId="77777777" w:rsidR="00FE1954" w:rsidRPr="00AA730B" w:rsidRDefault="00FE1954" w:rsidP="00FE195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4"/>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5"/>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1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p>
    <w:p w14:paraId="6B5EBA7D" w14:textId="77777777"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[D.1] Were there any instances where your company determined errors in compensation?  If so, please list the errors and the dates corrected.</w:t>
      </w:r>
    </w:p>
    <w:p w14:paraId="2C2534BD" w14:textId="77777777"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Errors and dates corrected: </w:t>
      </w:r>
      <w:r w:rsidRPr="00AA730B">
        <w:rPr>
          <w:rFonts w:ascii="Arial" w:hAnsi="Arial" w:cs="Arial"/>
          <w:color w:val="000000" w:themeColor="text1"/>
          <w:sz w:val="24"/>
          <w:szCs w:val="24"/>
        </w:rPr>
        <w:fldChar w:fldCharType="begin">
          <w:ffData>
            <w:name w:val="Text14"/>
            <w:enabled/>
            <w:calcOnExit w:val="0"/>
            <w:textInput/>
          </w:ffData>
        </w:fldChar>
      </w:r>
      <w:bookmarkStart w:id="10" w:name="Text1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10"/>
      <w:r w:rsidRPr="00AA730B">
        <w:rPr>
          <w:rFonts w:ascii="Arial" w:hAnsi="Arial" w:cs="Arial"/>
          <w:color w:val="000000" w:themeColor="text1"/>
          <w:sz w:val="24"/>
          <w:szCs w:val="24"/>
        </w:rPr>
        <w:fldChar w:fldCharType="begin">
          <w:ffData>
            <w:name w:val="Text15"/>
            <w:enabled/>
            <w:calcOnExit w:val="0"/>
            <w:textInput/>
          </w:ffData>
        </w:fldChar>
      </w:r>
      <w:bookmarkStart w:id="11" w:name="Text1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11"/>
      <w:r w:rsidRPr="00AA730B">
        <w:rPr>
          <w:rFonts w:ascii="Arial" w:hAnsi="Arial" w:cs="Arial"/>
          <w:color w:val="000000" w:themeColor="text1"/>
          <w:sz w:val="24"/>
          <w:szCs w:val="24"/>
        </w:rPr>
        <w:fldChar w:fldCharType="begin">
          <w:ffData>
            <w:name w:val="Text16"/>
            <w:enabled/>
            <w:calcOnExit w:val="0"/>
            <w:textInput/>
          </w:ffData>
        </w:fldChar>
      </w:r>
      <w:bookmarkStart w:id="12" w:name="Text1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12"/>
    </w:p>
    <w:p w14:paraId="2A64FCB8" w14:textId="4B911AA1" w:rsidR="001641EF" w:rsidRPr="00AA730B" w:rsidRDefault="001641EF" w:rsidP="001641EF">
      <w:pPr>
        <w:numPr>
          <w:ilvl w:val="0"/>
          <w:numId w:val="6"/>
        </w:numPr>
        <w:autoSpaceDE w:val="0"/>
        <w:autoSpaceDN w:val="0"/>
        <w:adjustRightInd w:val="0"/>
        <w:rPr>
          <w:rFonts w:ascii="Arial" w:hAnsi="Arial" w:cs="Arial"/>
          <w:color w:val="000000" w:themeColor="text1"/>
          <w:sz w:val="24"/>
          <w:szCs w:val="24"/>
        </w:rPr>
      </w:pPr>
      <w:r w:rsidRPr="00AA730B">
        <w:rPr>
          <w:rFonts w:ascii="Arial" w:hAnsi="Arial" w:cs="Arial"/>
          <w:color w:val="000000" w:themeColor="text1"/>
          <w:sz w:val="24"/>
          <w:szCs w:val="24"/>
        </w:rPr>
        <w:t>[D.</w:t>
      </w:r>
      <w:r w:rsidR="00896F68">
        <w:rPr>
          <w:rFonts w:ascii="Arial" w:hAnsi="Arial" w:cs="Arial"/>
          <w:color w:val="000000" w:themeColor="text1"/>
          <w:sz w:val="24"/>
          <w:szCs w:val="24"/>
        </w:rPr>
        <w:t>3</w:t>
      </w:r>
      <w:r w:rsidRPr="00AA730B">
        <w:rPr>
          <w:rFonts w:ascii="Arial" w:hAnsi="Arial" w:cs="Arial"/>
          <w:color w:val="000000" w:themeColor="text1"/>
          <w:sz w:val="24"/>
          <w:szCs w:val="24"/>
        </w:rPr>
        <w:t>] Do</w:t>
      </w:r>
      <w:r w:rsidR="00AB703D">
        <w:rPr>
          <w:rFonts w:ascii="Arial" w:hAnsi="Arial" w:cs="Arial"/>
          <w:color w:val="000000" w:themeColor="text1"/>
          <w:sz w:val="24"/>
          <w:szCs w:val="24"/>
        </w:rPr>
        <w:t xml:space="preserve"> you have a procedure in place for Sellers to notify you if they lose their volunteer status in a Streamlined State?</w:t>
      </w:r>
      <w:r w:rsidRPr="00AA730B">
        <w:rPr>
          <w:rFonts w:ascii="Arial" w:hAnsi="Arial" w:cs="Arial"/>
          <w:color w:val="000000" w:themeColor="text1"/>
          <w:sz w:val="24"/>
          <w:szCs w:val="24"/>
        </w:rPr>
        <w:t xml:space="preserve">  If so, please describe.</w:t>
      </w:r>
    </w:p>
    <w:p w14:paraId="7F3FF24F" w14:textId="77777777"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Description: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hAnsi="Arial" w:cs="Arial"/>
          <w:color w:val="000000" w:themeColor="text1"/>
          <w:sz w:val="24"/>
          <w:szCs w:val="24"/>
        </w:rPr>
        <w:fldChar w:fldCharType="end"/>
      </w:r>
    </w:p>
    <w:p w14:paraId="533FCE3D" w14:textId="77777777"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[D.4] Have you included in your contracts with Sellers an obligation to report their status in writing within thirty (30) days of your request?  If not, please explain.</w:t>
      </w:r>
    </w:p>
    <w:p w14:paraId="51D7D8A5" w14:textId="77777777" w:rsidR="001641EF" w:rsidRPr="00AA730B" w:rsidRDefault="001641EF" w:rsidP="001641EF">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609F0DA7" w14:textId="4F9B65FF" w:rsidR="00F57001" w:rsidRPr="00AA730B" w:rsidRDefault="00F57001" w:rsidP="00F5700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[D.4] Ha</w:t>
      </w:r>
      <w:r w:rsidR="006B5C31" w:rsidRPr="00AA730B">
        <w:rPr>
          <w:rFonts w:ascii="Arial" w:hAnsi="Arial" w:cs="Arial"/>
          <w:color w:val="000000" w:themeColor="text1"/>
          <w:sz w:val="24"/>
          <w:szCs w:val="24"/>
        </w:rPr>
        <w:t>s your C</w:t>
      </w:r>
      <w:r w:rsidRPr="00AA730B">
        <w:rPr>
          <w:rFonts w:ascii="Arial" w:hAnsi="Arial" w:cs="Arial"/>
          <w:color w:val="000000" w:themeColor="text1"/>
          <w:sz w:val="24"/>
          <w:szCs w:val="24"/>
        </w:rPr>
        <w:t xml:space="preserve">ompany obtained from each Seller </w:t>
      </w:r>
      <w:r w:rsidR="00121332" w:rsidRPr="00AA730B">
        <w:rPr>
          <w:rFonts w:ascii="Arial" w:hAnsi="Arial" w:cs="Arial"/>
          <w:color w:val="000000" w:themeColor="text1"/>
          <w:sz w:val="24"/>
          <w:szCs w:val="24"/>
        </w:rPr>
        <w:t xml:space="preserve">that meets the 24-month or post 24-month annual lookup </w:t>
      </w:r>
      <w:r w:rsidR="00874836" w:rsidRPr="00AA730B">
        <w:rPr>
          <w:rFonts w:ascii="Arial" w:hAnsi="Arial" w:cs="Arial"/>
          <w:color w:val="000000" w:themeColor="text1"/>
          <w:sz w:val="24"/>
          <w:szCs w:val="24"/>
        </w:rPr>
        <w:t xml:space="preserve">a response </w:t>
      </w:r>
      <w:r w:rsidR="00121332" w:rsidRPr="00AA730B">
        <w:rPr>
          <w:rFonts w:ascii="Arial" w:hAnsi="Arial" w:cs="Arial"/>
          <w:color w:val="000000" w:themeColor="text1"/>
          <w:sz w:val="24"/>
          <w:szCs w:val="24"/>
        </w:rPr>
        <w:t xml:space="preserve">regarding </w:t>
      </w:r>
      <w:r w:rsidR="002117CA" w:rsidRPr="00AA730B">
        <w:rPr>
          <w:rFonts w:ascii="Arial" w:hAnsi="Arial" w:cs="Arial"/>
          <w:color w:val="000000" w:themeColor="text1"/>
          <w:sz w:val="24"/>
          <w:szCs w:val="24"/>
        </w:rPr>
        <w:t xml:space="preserve">the </w:t>
      </w:r>
      <w:r w:rsidRPr="00AA730B">
        <w:rPr>
          <w:rFonts w:ascii="Arial" w:hAnsi="Arial" w:cs="Arial"/>
          <w:color w:val="000000" w:themeColor="text1"/>
          <w:sz w:val="24"/>
          <w:szCs w:val="24"/>
        </w:rPr>
        <w:t xml:space="preserve">statement of its status in each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  If not, please list those Sellers</w:t>
      </w:r>
      <w:r w:rsidR="000B331B" w:rsidRPr="00AA730B">
        <w:rPr>
          <w:rFonts w:ascii="Arial" w:hAnsi="Arial" w:cs="Arial"/>
          <w:color w:val="000000" w:themeColor="text1"/>
          <w:sz w:val="24"/>
          <w:szCs w:val="24"/>
        </w:rPr>
        <w:t xml:space="preserve"> that failed to respond</w:t>
      </w:r>
      <w:r w:rsidR="006344F8" w:rsidRPr="00AA730B">
        <w:rPr>
          <w:rFonts w:ascii="Arial" w:hAnsi="Arial" w:cs="Arial"/>
          <w:color w:val="000000" w:themeColor="text1"/>
          <w:sz w:val="24"/>
          <w:szCs w:val="24"/>
        </w:rPr>
        <w:t xml:space="preserve"> or responded past the thirty</w:t>
      </w:r>
      <w:r w:rsidR="002117CA" w:rsidRPr="00AA730B">
        <w:rPr>
          <w:rFonts w:ascii="Arial" w:hAnsi="Arial" w:cs="Arial"/>
          <w:color w:val="000000" w:themeColor="text1"/>
          <w:sz w:val="24"/>
          <w:szCs w:val="24"/>
        </w:rPr>
        <w:t>-</w:t>
      </w:r>
      <w:r w:rsidR="006344F8" w:rsidRPr="00AA730B">
        <w:rPr>
          <w:rFonts w:ascii="Arial" w:hAnsi="Arial" w:cs="Arial"/>
          <w:color w:val="000000" w:themeColor="text1"/>
          <w:sz w:val="24"/>
          <w:szCs w:val="24"/>
        </w:rPr>
        <w:t>day response period</w:t>
      </w:r>
      <w:r w:rsidRPr="00AA730B">
        <w:rPr>
          <w:rFonts w:ascii="Arial" w:hAnsi="Arial" w:cs="Arial"/>
          <w:color w:val="000000" w:themeColor="text1"/>
          <w:sz w:val="24"/>
          <w:szCs w:val="24"/>
        </w:rPr>
        <w:t>.</w:t>
      </w:r>
    </w:p>
    <w:p w14:paraId="50DBA618" w14:textId="77777777" w:rsidR="00F57001" w:rsidRPr="00AA730B" w:rsidRDefault="00F57001" w:rsidP="00F5700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157FCC2D" w14:textId="7E8E8772" w:rsidR="00121332" w:rsidRPr="00AA730B" w:rsidRDefault="00121332" w:rsidP="0012133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(D.4) Were all notifications of change in status communicated to </w:t>
      </w:r>
      <w:r w:rsidR="00AB703D">
        <w:rPr>
          <w:rFonts w:ascii="Arial" w:hAnsi="Arial" w:cs="Arial"/>
          <w:color w:val="000000" w:themeColor="text1"/>
          <w:sz w:val="24"/>
          <w:szCs w:val="24"/>
        </w:rPr>
        <w:t>Testing Central</w:t>
      </w:r>
      <w:r w:rsidR="00A52A3D">
        <w:rPr>
          <w:rFonts w:ascii="Arial" w:hAnsi="Arial" w:cs="Arial"/>
          <w:color w:val="000000" w:themeColor="text1"/>
          <w:sz w:val="24"/>
          <w:szCs w:val="24"/>
        </w:rPr>
        <w:t xml:space="preserve"> no later than the last day of the month following the month your Company chose to obtain the statements</w:t>
      </w:r>
      <w:r w:rsidR="00D6572B" w:rsidRPr="00AA730B">
        <w:rPr>
          <w:rFonts w:ascii="Arial" w:hAnsi="Arial" w:cs="Arial"/>
          <w:color w:val="000000" w:themeColor="text1"/>
          <w:sz w:val="24"/>
          <w:szCs w:val="24"/>
        </w:rPr>
        <w:t>?</w:t>
      </w:r>
    </w:p>
    <w:p w14:paraId="62C88B93" w14:textId="77777777" w:rsidR="00D6572B" w:rsidRPr="00AA730B" w:rsidRDefault="00D6572B" w:rsidP="00D6572B">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58DC72A3" w14:textId="3CEF13F4" w:rsidR="001641EF" w:rsidRPr="00AA730B" w:rsidRDefault="00E75F50"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1641EF" w:rsidRPr="00AA730B">
        <w:rPr>
          <w:rFonts w:ascii="Arial" w:hAnsi="Arial" w:cs="Arial"/>
          <w:color w:val="000000" w:themeColor="text1"/>
          <w:sz w:val="24"/>
          <w:szCs w:val="24"/>
        </w:rPr>
        <w:t>[D.5] Please explain if you deviated from the compensation formula outlined in D.5.(a) through D.5.(</w:t>
      </w:r>
      <w:r w:rsidR="005C1A88">
        <w:rPr>
          <w:rFonts w:ascii="Arial" w:hAnsi="Arial" w:cs="Arial"/>
          <w:color w:val="000000" w:themeColor="text1"/>
          <w:sz w:val="24"/>
          <w:szCs w:val="24"/>
        </w:rPr>
        <w:t>g</w:t>
      </w:r>
      <w:r w:rsidR="001641EF" w:rsidRPr="00AA730B">
        <w:rPr>
          <w:rFonts w:ascii="Arial" w:hAnsi="Arial" w:cs="Arial"/>
          <w:color w:val="000000" w:themeColor="text1"/>
          <w:sz w:val="24"/>
          <w:szCs w:val="24"/>
        </w:rPr>
        <w:t>), on any Volunteer Seller.</w:t>
      </w:r>
    </w:p>
    <w:p w14:paraId="1C26C00B" w14:textId="77777777" w:rsidR="001641EF" w:rsidRPr="00AA730B" w:rsidRDefault="001641EF" w:rsidP="001641EF">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17"/>
            <w:enabled/>
            <w:calcOnExit w:val="0"/>
            <w:textInput/>
          </w:ffData>
        </w:fldChar>
      </w:r>
      <w:bookmarkStart w:id="13" w:name="Text1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3"/>
      <w:r w:rsidRPr="00AA730B">
        <w:rPr>
          <w:rFonts w:ascii="Arial" w:hAnsi="Arial" w:cs="Arial"/>
          <w:color w:val="000000" w:themeColor="text1"/>
          <w:sz w:val="24"/>
          <w:szCs w:val="24"/>
        </w:rPr>
        <w:fldChar w:fldCharType="begin">
          <w:ffData>
            <w:name w:val="Text18"/>
            <w:enabled/>
            <w:calcOnExit w:val="0"/>
            <w:textInput/>
          </w:ffData>
        </w:fldChar>
      </w:r>
      <w:bookmarkStart w:id="14" w:name="Text1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4"/>
      <w:r w:rsidRPr="00AA730B">
        <w:rPr>
          <w:rFonts w:ascii="Arial" w:hAnsi="Arial" w:cs="Arial"/>
          <w:color w:val="000000" w:themeColor="text1"/>
          <w:sz w:val="24"/>
          <w:szCs w:val="24"/>
        </w:rPr>
        <w:fldChar w:fldCharType="begin">
          <w:ffData>
            <w:name w:val="Text19"/>
            <w:enabled/>
            <w:calcOnExit w:val="0"/>
            <w:textInput/>
          </w:ffData>
        </w:fldChar>
      </w:r>
      <w:bookmarkStart w:id="15" w:name="Text1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5"/>
    </w:p>
    <w:p w14:paraId="15A21DE5" w14:textId="77777777" w:rsidR="001641EF" w:rsidRPr="00AA730B" w:rsidRDefault="001641EF" w:rsidP="001641EF">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[D.6] Are you following for all Volunteer Sellers the example outlined in D.6. (see below) on allocating compensation rates when the rates reach the adjustment levels?  If not, please explain your allocation methodology.</w:t>
      </w:r>
    </w:p>
    <w:p w14:paraId="0761A101" w14:textId="77777777" w:rsidR="00F214F4" w:rsidRPr="00AA730B" w:rsidRDefault="00F214F4" w:rsidP="00F214F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14:paraId="538FBEED" w14:textId="77777777" w:rsidTr="00B73EF8">
        <w:trPr>
          <w:trHeight w:val="1862"/>
        </w:trPr>
        <w:tc>
          <w:tcPr>
            <w:tcW w:w="8748" w:type="dxa"/>
            <w:vAlign w:val="bottom"/>
          </w:tcPr>
          <w:p w14:paraId="476A496D" w14:textId="5815A726" w:rsidR="00F214F4" w:rsidRPr="00AA730B" w:rsidRDefault="00F214F4" w:rsidP="00B73EF8">
            <w:pPr>
              <w:ind w:left="0" w:firstLine="0"/>
              <w:rPr>
                <w:rFonts w:ascii="Arial" w:hAnsi="Arial" w:cs="Arial"/>
                <w:b/>
                <w:i/>
                <w:color w:val="000000" w:themeColor="text1"/>
                <w:sz w:val="24"/>
                <w:szCs w:val="24"/>
              </w:rPr>
            </w:pPr>
            <w:r w:rsidRPr="00AA730B">
              <w:rPr>
                <w:rFonts w:ascii="Arial" w:hAnsi="Arial" w:cs="Arial"/>
                <w:b/>
                <w:i/>
                <w:color w:val="000000" w:themeColor="text1"/>
                <w:sz w:val="24"/>
                <w:szCs w:val="24"/>
              </w:rPr>
              <w:t xml:space="preserve">For example, if taxes are remitted monthly and the total amount of Taxes Due from a Volunteer Seller to all </w:t>
            </w:r>
            <w:r w:rsidR="00D14EC5">
              <w:rPr>
                <w:rFonts w:ascii="Arial" w:hAnsi="Arial" w:cs="Arial"/>
                <w:b/>
                <w:i/>
                <w:color w:val="000000" w:themeColor="text1"/>
                <w:sz w:val="24"/>
                <w:szCs w:val="24"/>
              </w:rPr>
              <w:t>Streamlined</w:t>
            </w:r>
            <w:r w:rsidRPr="00AA730B">
              <w:rPr>
                <w:rFonts w:ascii="Arial" w:hAnsi="Arial" w:cs="Arial"/>
                <w:b/>
                <w:i/>
                <w:color w:val="000000" w:themeColor="text1"/>
                <w:sz w:val="24"/>
                <w:szCs w:val="24"/>
              </w:rPr>
              <w:t xml:space="preserve"> States combined rises from $225,000 at the end of one month to $300,000 at the end of the following month, the Contractor shall receive eight percent (8%) of $25,000 ($2,000) and seven percent (7%) of $50,000 ($3,500) </w:t>
            </w:r>
            <w:r w:rsidR="002117CA" w:rsidRPr="00AA730B">
              <w:rPr>
                <w:rFonts w:ascii="Arial" w:hAnsi="Arial" w:cs="Arial"/>
                <w:b/>
                <w:i/>
                <w:color w:val="000000" w:themeColor="text1"/>
                <w:sz w:val="24"/>
                <w:szCs w:val="24"/>
              </w:rPr>
              <w:t xml:space="preserve">as compensation </w:t>
            </w:r>
            <w:r w:rsidRPr="00AA730B">
              <w:rPr>
                <w:rFonts w:ascii="Arial" w:hAnsi="Arial" w:cs="Arial"/>
                <w:b/>
                <w:i/>
                <w:color w:val="000000" w:themeColor="text1"/>
                <w:sz w:val="24"/>
                <w:szCs w:val="24"/>
              </w:rPr>
              <w:t xml:space="preserve">and the remainder ($69,500) shall be remitted to the </w:t>
            </w:r>
            <w:r w:rsidR="00D14EC5">
              <w:rPr>
                <w:rFonts w:ascii="Arial" w:hAnsi="Arial" w:cs="Arial"/>
                <w:b/>
                <w:i/>
                <w:color w:val="000000" w:themeColor="text1"/>
                <w:sz w:val="24"/>
                <w:szCs w:val="24"/>
              </w:rPr>
              <w:t>Streamlined</w:t>
            </w:r>
            <w:r w:rsidRPr="00AA730B">
              <w:rPr>
                <w:rFonts w:ascii="Arial" w:hAnsi="Arial" w:cs="Arial"/>
                <w:b/>
                <w:i/>
                <w:color w:val="000000" w:themeColor="text1"/>
                <w:sz w:val="24"/>
                <w:szCs w:val="24"/>
              </w:rPr>
              <w:t xml:space="preserve"> States for that month.</w:t>
            </w:r>
          </w:p>
        </w:tc>
      </w:tr>
    </w:tbl>
    <w:p w14:paraId="4C9C6C41" w14:textId="77777777" w:rsidR="00F214F4" w:rsidRPr="00AA730B" w:rsidRDefault="00F214F4" w:rsidP="00F214F4">
      <w:pPr>
        <w:ind w:firstLine="0"/>
        <w:rPr>
          <w:rFonts w:ascii="Arial" w:hAnsi="Arial" w:cs="Arial"/>
          <w:i/>
          <w:color w:val="000000" w:themeColor="text1"/>
          <w:sz w:val="24"/>
          <w:szCs w:val="24"/>
        </w:rPr>
      </w:pPr>
    </w:p>
    <w:p w14:paraId="27F1D182" w14:textId="51BA3033" w:rsidR="00F214F4" w:rsidRPr="00AA730B" w:rsidRDefault="00F214F4"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[D.6] When allocating rate changes between all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States are you using the method outlined in D.6. (see below)?  If you are using an allocation methodology that you believe is more accurate, please explain.</w:t>
      </w:r>
    </w:p>
    <w:p w14:paraId="02FF1E2E" w14:textId="77777777" w:rsidR="00F214F4" w:rsidRPr="00AA730B" w:rsidRDefault="00F214F4" w:rsidP="00F214F4">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14:paraId="6DF4D798" w14:textId="77777777" w:rsidTr="00B73EF8">
        <w:tc>
          <w:tcPr>
            <w:tcW w:w="8748" w:type="dxa"/>
            <w:vAlign w:val="bottom"/>
          </w:tcPr>
          <w:p w14:paraId="103575CC" w14:textId="6ED7F4BC" w:rsidR="00F214F4" w:rsidRPr="00AA730B" w:rsidRDefault="00F214F4" w:rsidP="00B73EF8">
            <w:pPr>
              <w:ind w:left="0" w:firstLine="0"/>
              <w:rPr>
                <w:rFonts w:ascii="Arial" w:hAnsi="Arial" w:cs="Arial"/>
                <w:color w:val="000000" w:themeColor="text1"/>
                <w:sz w:val="24"/>
                <w:szCs w:val="24"/>
              </w:rPr>
            </w:pPr>
            <w:r w:rsidRPr="00AA730B">
              <w:rPr>
                <w:rFonts w:ascii="Arial" w:hAnsi="Arial" w:cs="Arial"/>
                <w:b/>
                <w:i/>
                <w:color w:val="000000" w:themeColor="text1"/>
                <w:sz w:val="24"/>
                <w:szCs w:val="24"/>
              </w:rPr>
              <w:t xml:space="preserve">“…the adjustment shall be applied proportionately among the </w:t>
            </w:r>
            <w:r w:rsidR="00D14EC5">
              <w:rPr>
                <w:rFonts w:ascii="Arial" w:hAnsi="Arial" w:cs="Arial"/>
                <w:b/>
                <w:i/>
                <w:color w:val="000000" w:themeColor="text1"/>
                <w:sz w:val="24"/>
                <w:szCs w:val="24"/>
              </w:rPr>
              <w:t>Streamlined</w:t>
            </w:r>
            <w:r w:rsidRPr="00AA730B">
              <w:rPr>
                <w:rFonts w:ascii="Arial" w:hAnsi="Arial" w:cs="Arial"/>
                <w:b/>
                <w:i/>
                <w:color w:val="000000" w:themeColor="text1"/>
                <w:sz w:val="24"/>
                <w:szCs w:val="24"/>
              </w:rPr>
              <w:t xml:space="preserve"> States regardless of which individual purchases were made before or after the adjustment level was reached during the period.”</w:t>
            </w:r>
          </w:p>
        </w:tc>
      </w:tr>
    </w:tbl>
    <w:p w14:paraId="64FFD3CF" w14:textId="77777777" w:rsidR="001641EF" w:rsidRPr="00AA730B" w:rsidRDefault="001641EF" w:rsidP="00F214F4">
      <w:pPr>
        <w:ind w:firstLine="0"/>
        <w:rPr>
          <w:rFonts w:ascii="Arial" w:hAnsi="Arial" w:cs="Arial"/>
          <w:color w:val="000000" w:themeColor="text1"/>
          <w:sz w:val="24"/>
          <w:szCs w:val="24"/>
        </w:rPr>
      </w:pPr>
    </w:p>
    <w:p w14:paraId="456D9420" w14:textId="6BBB9B2B" w:rsidR="00421108" w:rsidRPr="00AA730B" w:rsidRDefault="00421108"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[D.7] Were there any exceptions in resetting compensation rates at January 1, </w:t>
      </w:r>
      <w:r w:rsidR="00302DBE">
        <w:rPr>
          <w:rFonts w:ascii="Arial" w:hAnsi="Arial" w:cs="Arial"/>
          <w:color w:val="000000" w:themeColor="text1"/>
          <w:sz w:val="24"/>
          <w:szCs w:val="24"/>
        </w:rPr>
        <w:t>2017</w:t>
      </w:r>
      <w:r w:rsidR="002117CA" w:rsidRPr="00AA730B">
        <w:rPr>
          <w:rFonts w:ascii="Arial" w:hAnsi="Arial" w:cs="Arial"/>
          <w:color w:val="000000" w:themeColor="text1"/>
          <w:sz w:val="24"/>
          <w:szCs w:val="24"/>
        </w:rPr>
        <w:t>,</w:t>
      </w:r>
      <w:r w:rsidR="00155D02">
        <w:rPr>
          <w:rFonts w:ascii="Arial" w:hAnsi="Arial" w:cs="Arial"/>
          <w:color w:val="000000" w:themeColor="text1"/>
          <w:sz w:val="24"/>
          <w:szCs w:val="24"/>
        </w:rPr>
        <w:t xml:space="preserve"> </w:t>
      </w:r>
      <w:r w:rsidR="00302DBE">
        <w:rPr>
          <w:rFonts w:ascii="Arial" w:hAnsi="Arial" w:cs="Arial"/>
          <w:color w:val="000000" w:themeColor="text1"/>
          <w:sz w:val="24"/>
          <w:szCs w:val="24"/>
        </w:rPr>
        <w:t>2018</w:t>
      </w:r>
      <w:r w:rsidR="002117CA" w:rsidRPr="00AA730B">
        <w:rPr>
          <w:rFonts w:ascii="Arial" w:hAnsi="Arial" w:cs="Arial"/>
          <w:color w:val="000000" w:themeColor="text1"/>
          <w:sz w:val="24"/>
          <w:szCs w:val="24"/>
        </w:rPr>
        <w:t xml:space="preserve"> or</w:t>
      </w:r>
      <w:r w:rsidR="00302DBE">
        <w:rPr>
          <w:rFonts w:ascii="Arial" w:hAnsi="Arial" w:cs="Arial"/>
          <w:color w:val="000000" w:themeColor="text1"/>
          <w:sz w:val="24"/>
          <w:szCs w:val="24"/>
        </w:rPr>
        <w:t>2019</w:t>
      </w:r>
      <w:r w:rsidRPr="00AA730B">
        <w:rPr>
          <w:rFonts w:ascii="Arial" w:hAnsi="Arial" w:cs="Arial"/>
          <w:color w:val="000000" w:themeColor="text1"/>
          <w:sz w:val="24"/>
          <w:szCs w:val="24"/>
        </w:rPr>
        <w:t xml:space="preserve"> for any of your volunteer sellers?  If so, please list those sellers: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17D866FF" w14:textId="77777777" w:rsidR="001752A9" w:rsidRPr="00AA730B" w:rsidRDefault="001752A9" w:rsidP="001752A9">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63F3F02B" w14:textId="77777777" w:rsidR="00F214F4" w:rsidRPr="00AA730B" w:rsidRDefault="002C14CE" w:rsidP="00F214F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F214F4" w:rsidRPr="00AA730B">
        <w:rPr>
          <w:rFonts w:ascii="Arial" w:hAnsi="Arial" w:cs="Arial"/>
          <w:color w:val="000000" w:themeColor="text1"/>
          <w:sz w:val="24"/>
          <w:szCs w:val="24"/>
        </w:rPr>
        <w:t xml:space="preserve">[D.8] What criteria does your company use to determine if the Seller is part of a group of </w:t>
      </w:r>
      <w:r w:rsidR="00AA237C" w:rsidRPr="00AA730B">
        <w:rPr>
          <w:rFonts w:ascii="Arial" w:hAnsi="Arial" w:cs="Arial"/>
          <w:color w:val="000000" w:themeColor="text1"/>
          <w:sz w:val="24"/>
          <w:szCs w:val="24"/>
        </w:rPr>
        <w:t>A</w:t>
      </w:r>
      <w:r w:rsidR="00F214F4" w:rsidRPr="00AA730B">
        <w:rPr>
          <w:rFonts w:ascii="Arial" w:hAnsi="Arial" w:cs="Arial"/>
          <w:color w:val="000000" w:themeColor="text1"/>
          <w:sz w:val="24"/>
          <w:szCs w:val="24"/>
        </w:rPr>
        <w:t>ffiliated Volunteer Sellers? For example, do your new client procedures and/or information sheets include questions or prompts to confirm with the Seller whether they would be classified as an Affiliated Volunteer Seller?</w:t>
      </w:r>
    </w:p>
    <w:p w14:paraId="20518FEB" w14:textId="77777777" w:rsidR="00F214F4" w:rsidRPr="00AA730B" w:rsidRDefault="00F214F4" w:rsidP="00F214F4">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Criteria: </w:t>
      </w:r>
      <w:r w:rsidRPr="00AA730B">
        <w:rPr>
          <w:rFonts w:ascii="Arial" w:hAnsi="Arial" w:cs="Arial"/>
          <w:color w:val="000000" w:themeColor="text1"/>
          <w:sz w:val="24"/>
          <w:szCs w:val="24"/>
        </w:rPr>
        <w:fldChar w:fldCharType="begin">
          <w:ffData>
            <w:name w:val="Text20"/>
            <w:enabled/>
            <w:calcOnExit w:val="0"/>
            <w:textInput/>
          </w:ffData>
        </w:fldChar>
      </w:r>
      <w:bookmarkStart w:id="16" w:name="Text2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6"/>
      <w:r w:rsidRPr="00AA730B">
        <w:rPr>
          <w:rFonts w:ascii="Arial" w:hAnsi="Arial" w:cs="Arial"/>
          <w:color w:val="000000" w:themeColor="text1"/>
          <w:sz w:val="24"/>
          <w:szCs w:val="24"/>
        </w:rPr>
        <w:fldChar w:fldCharType="begin">
          <w:ffData>
            <w:name w:val="Text21"/>
            <w:enabled/>
            <w:calcOnExit w:val="0"/>
            <w:textInput/>
          </w:ffData>
        </w:fldChar>
      </w:r>
      <w:bookmarkStart w:id="17" w:name="Text2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7"/>
      <w:r w:rsidRPr="00AA730B">
        <w:rPr>
          <w:rFonts w:ascii="Arial" w:hAnsi="Arial" w:cs="Arial"/>
          <w:color w:val="000000" w:themeColor="text1"/>
          <w:sz w:val="24"/>
          <w:szCs w:val="24"/>
        </w:rPr>
        <w:fldChar w:fldCharType="begin">
          <w:ffData>
            <w:name w:val="Text22"/>
            <w:enabled/>
            <w:calcOnExit w:val="0"/>
            <w:textInput/>
          </w:ffData>
        </w:fldChar>
      </w:r>
      <w:bookmarkStart w:id="18" w:name="Text2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8"/>
    </w:p>
    <w:p w14:paraId="740AEC3B" w14:textId="77777777" w:rsidR="00F214F4" w:rsidRPr="00AA730B" w:rsidRDefault="00F214F4" w:rsidP="00F214F4">
      <w:pPr>
        <w:ind w:left="1440"/>
        <w:rPr>
          <w:rFonts w:ascii="Arial" w:hAnsi="Arial" w:cs="Arial"/>
          <w:color w:val="000000" w:themeColor="text1"/>
          <w:sz w:val="24"/>
          <w:szCs w:val="24"/>
        </w:rPr>
      </w:pPr>
      <w:r w:rsidRPr="00AA730B">
        <w:rPr>
          <w:rFonts w:ascii="Arial" w:hAnsi="Arial" w:cs="Arial"/>
          <w:color w:val="000000" w:themeColor="text1"/>
          <w:sz w:val="24"/>
          <w:szCs w:val="24"/>
        </w:rPr>
        <w:t xml:space="preserve">Please supply a listing of all known </w:t>
      </w:r>
      <w:r w:rsidR="00AA237C" w:rsidRPr="00AA730B">
        <w:rPr>
          <w:rFonts w:ascii="Arial" w:hAnsi="Arial" w:cs="Arial"/>
          <w:color w:val="000000" w:themeColor="text1"/>
          <w:sz w:val="24"/>
          <w:szCs w:val="24"/>
        </w:rPr>
        <w:t>A</w:t>
      </w:r>
      <w:r w:rsidRPr="00AA730B">
        <w:rPr>
          <w:rFonts w:ascii="Arial" w:hAnsi="Arial" w:cs="Arial"/>
          <w:color w:val="000000" w:themeColor="text1"/>
          <w:sz w:val="24"/>
          <w:szCs w:val="24"/>
        </w:rPr>
        <w:t>ffiliated Volunteer Sellers.</w:t>
      </w:r>
    </w:p>
    <w:p w14:paraId="621586AC" w14:textId="77777777" w:rsidR="00F214F4" w:rsidRPr="00AA730B" w:rsidRDefault="00F214F4" w:rsidP="00F214F4">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Affiliated Volunteer Sellers: </w:t>
      </w:r>
      <w:r w:rsidRPr="00AA730B">
        <w:rPr>
          <w:rFonts w:ascii="Arial" w:hAnsi="Arial" w:cs="Arial"/>
          <w:color w:val="000000" w:themeColor="text1"/>
          <w:sz w:val="24"/>
          <w:szCs w:val="24"/>
        </w:rPr>
        <w:fldChar w:fldCharType="begin">
          <w:ffData>
            <w:name w:val="Text23"/>
            <w:enabled/>
            <w:calcOnExit w:val="0"/>
            <w:textInput/>
          </w:ffData>
        </w:fldChar>
      </w:r>
      <w:bookmarkStart w:id="19" w:name="Text2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19"/>
      <w:r w:rsidRPr="00AA730B">
        <w:rPr>
          <w:rFonts w:ascii="Arial" w:hAnsi="Arial" w:cs="Arial"/>
          <w:color w:val="000000" w:themeColor="text1"/>
          <w:sz w:val="24"/>
          <w:szCs w:val="24"/>
        </w:rPr>
        <w:fldChar w:fldCharType="begin">
          <w:ffData>
            <w:name w:val="Text24"/>
            <w:enabled/>
            <w:calcOnExit w:val="0"/>
            <w:textInput/>
          </w:ffData>
        </w:fldChar>
      </w:r>
      <w:bookmarkStart w:id="20" w:name="Text2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0"/>
      <w:r w:rsidRPr="00AA730B">
        <w:rPr>
          <w:rFonts w:ascii="Arial" w:hAnsi="Arial" w:cs="Arial"/>
          <w:color w:val="000000" w:themeColor="text1"/>
          <w:sz w:val="24"/>
          <w:szCs w:val="24"/>
        </w:rPr>
        <w:fldChar w:fldCharType="begin">
          <w:ffData>
            <w:name w:val="Text25"/>
            <w:enabled/>
            <w:calcOnExit w:val="0"/>
            <w:textInput/>
          </w:ffData>
        </w:fldChar>
      </w:r>
      <w:bookmarkStart w:id="21" w:name="Text2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1"/>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F214F4" w:rsidRPr="00AA730B" w14:paraId="16D1FF84" w14:textId="77777777" w:rsidTr="00B73EF8">
        <w:trPr>
          <w:trHeight w:val="908"/>
        </w:trPr>
        <w:tc>
          <w:tcPr>
            <w:tcW w:w="8748" w:type="dxa"/>
            <w:vAlign w:val="bottom"/>
          </w:tcPr>
          <w:p w14:paraId="6EDC5C68" w14:textId="77777777" w:rsidR="00F214F4" w:rsidRPr="00AA730B" w:rsidRDefault="00F214F4" w:rsidP="00B73EF8">
            <w:pPr>
              <w:ind w:left="0" w:firstLine="0"/>
              <w:rPr>
                <w:rFonts w:ascii="Arial" w:hAnsi="Arial" w:cs="Arial"/>
                <w:b/>
                <w:i/>
                <w:color w:val="000000" w:themeColor="text1"/>
                <w:sz w:val="24"/>
                <w:szCs w:val="24"/>
              </w:rPr>
            </w:pPr>
            <w:r w:rsidRPr="00AA730B">
              <w:rPr>
                <w:rFonts w:ascii="Arial" w:hAnsi="Arial" w:cs="Arial"/>
                <w:b/>
                <w:i/>
                <w:color w:val="000000" w:themeColor="text1"/>
                <w:sz w:val="24"/>
                <w:szCs w:val="24"/>
              </w:rPr>
              <w:t>“Affiliated Volunteer Sellers shall be treated as a single Volunteer Seller if they would qualify as “related persons” under section 267(b) or 707(b) of the Internal Revenue Code.”</w:t>
            </w:r>
          </w:p>
        </w:tc>
      </w:tr>
    </w:tbl>
    <w:p w14:paraId="114416A4" w14:textId="77777777" w:rsidR="00F214F4" w:rsidRPr="00AA730B" w:rsidRDefault="00F214F4" w:rsidP="00F214F4">
      <w:pPr>
        <w:ind w:firstLine="0"/>
        <w:rPr>
          <w:rFonts w:ascii="Arial" w:hAnsi="Arial" w:cs="Arial"/>
          <w:color w:val="000000" w:themeColor="text1"/>
          <w:sz w:val="24"/>
          <w:szCs w:val="24"/>
        </w:rPr>
      </w:pPr>
    </w:p>
    <w:p w14:paraId="7C254114" w14:textId="77777777" w:rsidR="007E6EE8" w:rsidRPr="00AA730B" w:rsidRDefault="00F214F4"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[D.9] </w:t>
      </w:r>
      <w:r w:rsidR="007E6EE8" w:rsidRPr="00AA730B">
        <w:rPr>
          <w:rFonts w:ascii="Arial" w:hAnsi="Arial" w:cs="Arial"/>
          <w:color w:val="000000" w:themeColor="text1"/>
          <w:sz w:val="24"/>
          <w:szCs w:val="24"/>
        </w:rPr>
        <w:t xml:space="preserve">Please provide a listing of Volunteer Sellers your company has charged a fee for processing non-taxable transactions that have exceeded thirty percent </w:t>
      </w:r>
      <w:r w:rsidR="007E6EE8" w:rsidRPr="00AA730B">
        <w:rPr>
          <w:rFonts w:ascii="Arial" w:hAnsi="Arial" w:cs="Arial"/>
          <w:color w:val="000000" w:themeColor="text1"/>
          <w:sz w:val="24"/>
          <w:szCs w:val="24"/>
        </w:rPr>
        <w:lastRenderedPageBreak/>
        <w:t>(30%) of all transactions processed annually for the Volunteer Seller in a particular state.</w:t>
      </w:r>
    </w:p>
    <w:p w14:paraId="3C3EA29D" w14:textId="77777777"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Volunteer Sellers charged a fee: </w:t>
      </w:r>
      <w:r w:rsidRPr="00AA730B">
        <w:rPr>
          <w:rFonts w:ascii="Arial" w:hAnsi="Arial" w:cs="Arial"/>
          <w:color w:val="000000" w:themeColor="text1"/>
          <w:sz w:val="24"/>
          <w:szCs w:val="24"/>
        </w:rPr>
        <w:fldChar w:fldCharType="begin">
          <w:ffData>
            <w:name w:val="Text26"/>
            <w:enabled/>
            <w:calcOnExit w:val="0"/>
            <w:textInput/>
          </w:ffData>
        </w:fldChar>
      </w:r>
      <w:bookmarkStart w:id="22" w:name="Text2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2"/>
      <w:r w:rsidRPr="00AA730B">
        <w:rPr>
          <w:rFonts w:ascii="Arial" w:hAnsi="Arial" w:cs="Arial"/>
          <w:color w:val="000000" w:themeColor="text1"/>
          <w:sz w:val="24"/>
          <w:szCs w:val="24"/>
        </w:rPr>
        <w:fldChar w:fldCharType="begin">
          <w:ffData>
            <w:name w:val="Text27"/>
            <w:enabled/>
            <w:calcOnExit w:val="0"/>
            <w:textInput/>
          </w:ffData>
        </w:fldChar>
      </w:r>
      <w:bookmarkStart w:id="23" w:name="Text2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3"/>
      <w:r w:rsidRPr="00AA730B">
        <w:rPr>
          <w:rFonts w:ascii="Arial" w:hAnsi="Arial" w:cs="Arial"/>
          <w:color w:val="000000" w:themeColor="text1"/>
          <w:sz w:val="24"/>
          <w:szCs w:val="24"/>
        </w:rPr>
        <w:fldChar w:fldCharType="begin">
          <w:ffData>
            <w:name w:val="Text28"/>
            <w:enabled/>
            <w:calcOnExit w:val="0"/>
            <w:textInput/>
          </w:ffData>
        </w:fldChar>
      </w:r>
      <w:bookmarkStart w:id="24" w:name="Text2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4"/>
    </w:p>
    <w:p w14:paraId="49F12EBC" w14:textId="77777777"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[D.9] In the event that a new Volunteer Seller anticipated non-taxable transactions to be in excess of thirty percent (30%) in its first year or for subsequent years, was it documented whether a Volunteer Seller’s actual non-taxable transactions were in excess of thirty percent (30%)?</w:t>
      </w:r>
    </w:p>
    <w:p w14:paraId="449AC9FF" w14:textId="77777777"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bookmarkStart w:id="25" w:name="Text2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5"/>
      <w:r w:rsidRPr="00AA730B">
        <w:rPr>
          <w:rFonts w:ascii="Arial" w:hAnsi="Arial" w:cs="Arial"/>
          <w:color w:val="000000" w:themeColor="text1"/>
          <w:sz w:val="24"/>
          <w:szCs w:val="24"/>
        </w:rPr>
        <w:fldChar w:fldCharType="begin">
          <w:ffData>
            <w:name w:val="Text30"/>
            <w:enabled/>
            <w:calcOnExit w:val="0"/>
            <w:textInput/>
          </w:ffData>
        </w:fldChar>
      </w:r>
      <w:bookmarkStart w:id="26" w:name="Text3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6"/>
    </w:p>
    <w:p w14:paraId="01442477" w14:textId="77777777"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[D.9] Did you notify the Executive Director prior to negotiating with the Volunteer Seller to determine a mutually agreeable fee for processing the non-taxable transactions?  If not, or if there were a few instances where your Company did not, please explain.</w:t>
      </w:r>
    </w:p>
    <w:p w14:paraId="2E37A121" w14:textId="77777777"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272D35CC" w14:textId="173CA434"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[D.10] If for any reason you had a Seller lose their status as a Volunteer Seller in a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 please list them along with the date you were notified about their change in status. </w:t>
      </w:r>
    </w:p>
    <w:p w14:paraId="0C75AB0B" w14:textId="77777777" w:rsidR="007E6EE8" w:rsidRPr="00AA730B" w:rsidRDefault="007E6EE8" w:rsidP="007E6EE8">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Sellers and dates of notification: </w:t>
      </w:r>
      <w:r w:rsidRPr="00AA730B">
        <w:rPr>
          <w:rFonts w:ascii="Arial" w:hAnsi="Arial" w:cs="Arial"/>
          <w:color w:val="000000" w:themeColor="text1"/>
          <w:sz w:val="24"/>
          <w:szCs w:val="24"/>
        </w:rPr>
        <w:fldChar w:fldCharType="begin">
          <w:ffData>
            <w:name w:val="Text31"/>
            <w:enabled/>
            <w:calcOnExit w:val="0"/>
            <w:textInput/>
          </w:ffData>
        </w:fldChar>
      </w:r>
      <w:bookmarkStart w:id="27" w:name="Text3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7"/>
      <w:r w:rsidRPr="00AA730B">
        <w:rPr>
          <w:rFonts w:ascii="Arial" w:hAnsi="Arial" w:cs="Arial"/>
          <w:color w:val="000000" w:themeColor="text1"/>
          <w:sz w:val="24"/>
          <w:szCs w:val="24"/>
        </w:rPr>
        <w:fldChar w:fldCharType="begin">
          <w:ffData>
            <w:name w:val="Text32"/>
            <w:enabled/>
            <w:calcOnExit w:val="0"/>
            <w:textInput/>
          </w:ffData>
        </w:fldChar>
      </w:r>
      <w:bookmarkStart w:id="28" w:name="Text3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28"/>
    </w:p>
    <w:p w14:paraId="192F6B40" w14:textId="0C7421CE" w:rsidR="00421108" w:rsidRPr="00AA730B" w:rsidRDefault="0042110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[D.1</w:t>
      </w:r>
      <w:r w:rsidR="000C17B4" w:rsidRPr="00AA730B">
        <w:rPr>
          <w:rFonts w:ascii="Arial" w:hAnsi="Arial" w:cs="Arial"/>
          <w:color w:val="000000" w:themeColor="text1"/>
          <w:sz w:val="24"/>
          <w:szCs w:val="24"/>
        </w:rPr>
        <w:t>2</w:t>
      </w:r>
      <w:r w:rsidRPr="00AA730B">
        <w:rPr>
          <w:rFonts w:ascii="Arial" w:hAnsi="Arial" w:cs="Arial"/>
          <w:color w:val="000000" w:themeColor="text1"/>
          <w:sz w:val="24"/>
          <w:szCs w:val="24"/>
        </w:rPr>
        <w:t xml:space="preserve">] Were there any </w:t>
      </w:r>
      <w:r w:rsidR="000E6827" w:rsidRPr="00F663AD">
        <w:rPr>
          <w:rFonts w:ascii="Arial" w:hAnsi="Arial" w:cs="Arial"/>
          <w:color w:val="000000" w:themeColor="text1"/>
          <w:sz w:val="24"/>
          <w:szCs w:val="24"/>
        </w:rPr>
        <w:t>periods</w:t>
      </w:r>
      <w:r w:rsidRPr="00AA730B">
        <w:rPr>
          <w:rFonts w:ascii="Arial" w:hAnsi="Arial" w:cs="Arial"/>
          <w:color w:val="000000" w:themeColor="text1"/>
          <w:sz w:val="24"/>
          <w:szCs w:val="24"/>
        </w:rPr>
        <w:t xml:space="preserve"> that your Company was not able to provide electronic compensation calculation reports to </w:t>
      </w:r>
      <w:r w:rsidR="00155D02">
        <w:rPr>
          <w:rFonts w:ascii="Arial" w:hAnsi="Arial" w:cs="Arial"/>
          <w:color w:val="000000" w:themeColor="text1"/>
          <w:sz w:val="24"/>
          <w:szCs w:val="24"/>
        </w:rPr>
        <w:t xml:space="preserve">the Executive Director through </w:t>
      </w:r>
      <w:r w:rsidRPr="00AA730B">
        <w:rPr>
          <w:rFonts w:ascii="Arial" w:hAnsi="Arial" w:cs="Arial"/>
          <w:color w:val="000000" w:themeColor="text1"/>
          <w:sz w:val="24"/>
          <w:szCs w:val="24"/>
        </w:rPr>
        <w:t xml:space="preserve">Testing Central?  If so, please indicate the specific sellers and the months involved: </w:t>
      </w:r>
      <w:r w:rsidR="0060511E" w:rsidRPr="00AA730B">
        <w:rPr>
          <w:rFonts w:ascii="Arial" w:hAnsi="Arial" w:cs="Arial"/>
          <w:color w:val="000000" w:themeColor="text1"/>
          <w:sz w:val="24"/>
          <w:szCs w:val="24"/>
        </w:rPr>
        <w:t xml:space="preserve"> Sellers and months involved: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xml:space="preserve">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p>
    <w:p w14:paraId="5BD6D236" w14:textId="531CF53B" w:rsidR="007E6EE8" w:rsidRPr="00AA730B" w:rsidRDefault="00E75F50"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7E6EE8" w:rsidRPr="00AA730B">
        <w:rPr>
          <w:rFonts w:ascii="Arial" w:hAnsi="Arial" w:cs="Arial"/>
          <w:color w:val="000000" w:themeColor="text1"/>
          <w:sz w:val="24"/>
          <w:szCs w:val="24"/>
        </w:rPr>
        <w:t xml:space="preserve">[E.1] Did your Company remit all sales and use taxes due and receivable from the Sellers to the </w:t>
      </w:r>
      <w:r w:rsidR="00D14EC5">
        <w:rPr>
          <w:rFonts w:ascii="Arial" w:hAnsi="Arial" w:cs="Arial"/>
          <w:color w:val="000000" w:themeColor="text1"/>
          <w:sz w:val="24"/>
          <w:szCs w:val="24"/>
        </w:rPr>
        <w:t>Streamlined</w:t>
      </w:r>
      <w:r w:rsidR="007E6EE8" w:rsidRPr="00AA730B">
        <w:rPr>
          <w:rFonts w:ascii="Arial" w:hAnsi="Arial" w:cs="Arial"/>
          <w:color w:val="000000" w:themeColor="text1"/>
          <w:sz w:val="24"/>
          <w:szCs w:val="24"/>
        </w:rPr>
        <w:t xml:space="preserve"> States when due? If not, please explain.</w:t>
      </w:r>
    </w:p>
    <w:p w14:paraId="5B4B4BCA" w14:textId="77777777" w:rsidR="007E6EE8" w:rsidRPr="00AA730B" w:rsidRDefault="007E6EE8" w:rsidP="007E6EE8">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72A76CFB" w14:textId="3E7BD4D5" w:rsidR="007E6EE8" w:rsidRPr="00AA730B" w:rsidRDefault="007E6EE8" w:rsidP="007E6EE8">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[E.1] Please provide details if your Company did not provide remittance of sales and use taxes to the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States within ten (10) business days after the date of written notice of delinquency, including a listing of delinquent returns.</w:t>
      </w:r>
    </w:p>
    <w:p w14:paraId="1C0CC8E7" w14:textId="77777777" w:rsidR="007E6EE8"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33"/>
            <w:enabled/>
            <w:calcOnExit w:val="0"/>
            <w:textInput/>
          </w:ffData>
        </w:fldChar>
      </w:r>
      <w:bookmarkStart w:id="29" w:name="Text3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29"/>
      <w:r w:rsidRPr="00AA730B">
        <w:rPr>
          <w:rFonts w:ascii="Arial" w:hAnsi="Arial" w:cs="Arial"/>
          <w:color w:val="000000" w:themeColor="text1"/>
          <w:sz w:val="24"/>
          <w:szCs w:val="24"/>
        </w:rPr>
        <w:fldChar w:fldCharType="begin">
          <w:ffData>
            <w:name w:val="Text34"/>
            <w:enabled/>
            <w:calcOnExit w:val="0"/>
            <w:textInput/>
          </w:ffData>
        </w:fldChar>
      </w:r>
      <w:bookmarkStart w:id="30" w:name="Text3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30"/>
    </w:p>
    <w:p w14:paraId="3184192A"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List of delinquent returns: </w:t>
      </w:r>
      <w:r w:rsidRPr="00AA730B">
        <w:rPr>
          <w:rFonts w:ascii="Arial" w:hAnsi="Arial" w:cs="Arial"/>
          <w:color w:val="000000" w:themeColor="text1"/>
          <w:sz w:val="24"/>
          <w:szCs w:val="24"/>
        </w:rPr>
        <w:fldChar w:fldCharType="begin">
          <w:ffData>
            <w:name w:val="Text35"/>
            <w:enabled/>
            <w:calcOnExit w:val="0"/>
            <w:textInput/>
          </w:ffData>
        </w:fldChar>
      </w:r>
      <w:bookmarkStart w:id="31" w:name="Text3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31"/>
      <w:r w:rsidRPr="00AA730B">
        <w:rPr>
          <w:rFonts w:ascii="Arial" w:hAnsi="Arial" w:cs="Arial"/>
          <w:color w:val="000000" w:themeColor="text1"/>
          <w:sz w:val="24"/>
          <w:szCs w:val="24"/>
        </w:rPr>
        <w:fldChar w:fldCharType="begin">
          <w:ffData>
            <w:name w:val="Text36"/>
            <w:enabled/>
            <w:calcOnExit w:val="0"/>
            <w:textInput/>
          </w:ffData>
        </w:fldChar>
      </w:r>
      <w:bookmarkStart w:id="32" w:name="Text3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32"/>
    </w:p>
    <w:p w14:paraId="33C63288" w14:textId="4304412B"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[E.2] If one or more of your Sellers did not remit to your Company all or part of the Seller’s Taxes when due, did you notify each affected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 and the Seller of the failure to remit within ten (10) business days after the due date of the remittance to the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 If so, also indicate the Sellers, the States, and the dates that you contacted them.</w:t>
      </w:r>
    </w:p>
    <w:p w14:paraId="558D4FD1" w14:textId="77777777" w:rsidR="00DB1B62" w:rsidRPr="00AA730B" w:rsidRDefault="00DB1B6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34A2"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bookmarkStart w:id="33" w:name="Text3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3"/>
      <w:r w:rsidRPr="00AA730B">
        <w:rPr>
          <w:rFonts w:ascii="Arial" w:hAnsi="Arial" w:cs="Arial"/>
          <w:color w:val="000000" w:themeColor="text1"/>
          <w:sz w:val="24"/>
          <w:szCs w:val="24"/>
        </w:rPr>
        <w:fldChar w:fldCharType="begin">
          <w:ffData>
            <w:name w:val="Text38"/>
            <w:enabled/>
            <w:calcOnExit w:val="0"/>
            <w:textInput/>
          </w:ffData>
        </w:fldChar>
      </w:r>
      <w:bookmarkStart w:id="34" w:name="Text3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4"/>
    </w:p>
    <w:p w14:paraId="293BD88C" w14:textId="77777777" w:rsidR="00DB1B62" w:rsidRPr="00AA730B" w:rsidRDefault="00DB1B6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9"/>
            <w:enabled/>
            <w:calcOnExit w:val="0"/>
            <w:textInput/>
          </w:ffData>
        </w:fldChar>
      </w:r>
      <w:bookmarkStart w:id="35" w:name="Text3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5"/>
      <w:r w:rsidRPr="00AA730B">
        <w:rPr>
          <w:rFonts w:ascii="Arial" w:hAnsi="Arial" w:cs="Arial"/>
          <w:color w:val="000000" w:themeColor="text1"/>
          <w:sz w:val="24"/>
          <w:szCs w:val="24"/>
        </w:rPr>
        <w:fldChar w:fldCharType="begin">
          <w:ffData>
            <w:name w:val="Text40"/>
            <w:enabled/>
            <w:calcOnExit w:val="0"/>
            <w:textInput/>
          </w:ffData>
        </w:fldChar>
      </w:r>
      <w:bookmarkStart w:id="36" w:name="Text4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6"/>
      <w:r w:rsidR="002134A2"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t>Dates of contact:</w:t>
      </w:r>
      <w:r w:rsidRPr="00AA730B">
        <w:rPr>
          <w:rFonts w:ascii="Arial" w:hAnsi="Arial" w:cs="Arial"/>
          <w:color w:val="000000" w:themeColor="text1"/>
          <w:sz w:val="24"/>
          <w:szCs w:val="24"/>
        </w:rPr>
        <w:fldChar w:fldCharType="begin">
          <w:ffData>
            <w:name w:val="Text41"/>
            <w:enabled/>
            <w:calcOnExit w:val="0"/>
            <w:textInput/>
          </w:ffData>
        </w:fldChar>
      </w:r>
      <w:bookmarkStart w:id="37" w:name="Text4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7"/>
      <w:r w:rsidRPr="00AA730B">
        <w:rPr>
          <w:rFonts w:ascii="Arial" w:hAnsi="Arial" w:cs="Arial"/>
          <w:color w:val="000000" w:themeColor="text1"/>
          <w:sz w:val="24"/>
          <w:szCs w:val="24"/>
        </w:rPr>
        <w:fldChar w:fldCharType="begin">
          <w:ffData>
            <w:name w:val="Text42"/>
            <w:enabled/>
            <w:calcOnExit w:val="0"/>
            <w:textInput/>
          </w:ffData>
        </w:fldChar>
      </w:r>
      <w:bookmarkStart w:id="38" w:name="Text42"/>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8"/>
    </w:p>
    <w:p w14:paraId="77EF419B" w14:textId="1544DC1A"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[E.2] If upon notification by a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 that one of your Sellers has failed to remedy the delinquencies for more than one payment period, has your Company discontinued providing services for that Seller?  If so, please indicate the name(s) of the Seller(s).</w:t>
      </w:r>
    </w:p>
    <w:p w14:paraId="30B4D3D7"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Seller: </w:t>
      </w:r>
      <w:r w:rsidRPr="00AA730B">
        <w:rPr>
          <w:rFonts w:ascii="Arial" w:hAnsi="Arial" w:cs="Arial"/>
          <w:color w:val="000000" w:themeColor="text1"/>
          <w:sz w:val="24"/>
          <w:szCs w:val="24"/>
        </w:rPr>
        <w:fldChar w:fldCharType="begin">
          <w:ffData>
            <w:name w:val="Text43"/>
            <w:enabled/>
            <w:calcOnExit w:val="0"/>
            <w:textInput/>
          </w:ffData>
        </w:fldChar>
      </w:r>
      <w:bookmarkStart w:id="39" w:name="Text4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39"/>
    </w:p>
    <w:p w14:paraId="242FB4C0" w14:textId="0DBC7DE2" w:rsidR="00DB1B62" w:rsidRPr="00AA730B" w:rsidRDefault="00DB1B62"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[E.2] In the event that services to a Seller were discontinued, did your Company discontinue providing services to the Seller for all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States in which your Company was receiving compensation under this Contract?  If so, please indicate the Seller(s) for which services were discontinued, the States from which your Company was receiving Compensation related to this Seller under this contract, and the dates that you discontinued providing services for the Seller.  If not, please explain. </w:t>
      </w:r>
    </w:p>
    <w:p w14:paraId="5535F4D4"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11FE4302"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625D5CF8"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32C48D9B"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Date service was discontinued:</w:t>
      </w:r>
      <w:r w:rsidRPr="00AA730B">
        <w:rPr>
          <w:rFonts w:ascii="Arial" w:hAnsi="Arial" w:cs="Arial"/>
          <w:color w:val="000000" w:themeColor="text1"/>
          <w:sz w:val="24"/>
          <w:szCs w:val="24"/>
        </w:rPr>
        <w:fldChar w:fldCharType="begin">
          <w:ffData>
            <w:name w:val="Text4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39794249" w14:textId="77777777" w:rsidR="00AA237C" w:rsidRPr="00AA730B" w:rsidRDefault="00AA237C"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Additional Explanation: </w:t>
      </w:r>
      <w:r w:rsidRPr="00AA730B">
        <w:rPr>
          <w:rFonts w:ascii="Arial" w:hAnsi="Arial" w:cs="Arial"/>
          <w:color w:val="000000" w:themeColor="text1"/>
          <w:sz w:val="24"/>
          <w:szCs w:val="24"/>
        </w:rPr>
        <w:fldChar w:fldCharType="begin">
          <w:ffData>
            <w:name w:val="Text2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7BF0AF3A" w14:textId="77777777" w:rsidR="00DB1B62" w:rsidRPr="00AA730B" w:rsidRDefault="00B75BE3"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[E.2] </w:t>
      </w:r>
      <w:r w:rsidR="00DB1B62" w:rsidRPr="00AA730B">
        <w:rPr>
          <w:rFonts w:ascii="Arial" w:hAnsi="Arial" w:cs="Arial"/>
          <w:color w:val="000000" w:themeColor="text1"/>
          <w:sz w:val="24"/>
          <w:szCs w:val="24"/>
        </w:rPr>
        <w:t xml:space="preserve">Did your Company notify the Executive Director of the Governing Board if your Company had discontinued providing services to such a Seller?  If so, </w:t>
      </w:r>
      <w:r w:rsidR="00DB1B62" w:rsidRPr="00AA730B">
        <w:rPr>
          <w:rFonts w:ascii="Arial" w:hAnsi="Arial" w:cs="Arial"/>
          <w:color w:val="000000" w:themeColor="text1"/>
          <w:sz w:val="24"/>
          <w:szCs w:val="24"/>
        </w:rPr>
        <w:lastRenderedPageBreak/>
        <w:t>please indicate the dates and Sellers for which you contacted the Executive Director that your Company discontinued providing services to specific Sellers.</w:t>
      </w:r>
    </w:p>
    <w:p w14:paraId="5B7F3390"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39E9FFF1" w14:textId="77777777" w:rsidR="00DB1B62" w:rsidRPr="00AA730B" w:rsidRDefault="00DB1B62"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Seller: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610C9837" w14:textId="77777777" w:rsidR="00DB1B62" w:rsidRPr="00AA730B" w:rsidRDefault="00AA237C" w:rsidP="00DB1B62">
      <w:pPr>
        <w:ind w:firstLine="0"/>
        <w:rPr>
          <w:rFonts w:ascii="Arial" w:hAnsi="Arial" w:cs="Arial"/>
          <w:color w:val="000000" w:themeColor="text1"/>
          <w:sz w:val="24"/>
          <w:szCs w:val="24"/>
        </w:rPr>
      </w:pPr>
      <w:r w:rsidRPr="00AA730B">
        <w:rPr>
          <w:rFonts w:ascii="Arial" w:hAnsi="Arial" w:cs="Arial"/>
          <w:color w:val="000000" w:themeColor="text1"/>
          <w:sz w:val="24"/>
          <w:szCs w:val="24"/>
        </w:rPr>
        <w:t>D</w:t>
      </w:r>
      <w:r w:rsidR="00DB1B62" w:rsidRPr="00AA730B">
        <w:rPr>
          <w:rFonts w:ascii="Arial" w:hAnsi="Arial" w:cs="Arial"/>
          <w:color w:val="000000" w:themeColor="text1"/>
          <w:sz w:val="24"/>
          <w:szCs w:val="24"/>
        </w:rPr>
        <w:t xml:space="preserve">ates: </w:t>
      </w:r>
      <w:r w:rsidR="00DB1B62" w:rsidRPr="00AA730B">
        <w:rPr>
          <w:rFonts w:ascii="Arial" w:hAnsi="Arial" w:cs="Arial"/>
          <w:color w:val="000000" w:themeColor="text1"/>
          <w:sz w:val="24"/>
          <w:szCs w:val="24"/>
        </w:rPr>
        <w:fldChar w:fldCharType="begin">
          <w:ffData>
            <w:name w:val="Text39"/>
            <w:enabled/>
            <w:calcOnExit w:val="0"/>
            <w:textInput/>
          </w:ffData>
        </w:fldChar>
      </w:r>
      <w:r w:rsidR="00DB1B62" w:rsidRPr="00AA730B">
        <w:rPr>
          <w:rFonts w:ascii="Arial" w:hAnsi="Arial" w:cs="Arial"/>
          <w:color w:val="000000" w:themeColor="text1"/>
          <w:sz w:val="24"/>
          <w:szCs w:val="24"/>
        </w:rPr>
        <w:instrText xml:space="preserve"> FORMTEXT </w:instrText>
      </w:r>
      <w:r w:rsidR="00DB1B62" w:rsidRPr="00AA730B">
        <w:rPr>
          <w:rFonts w:ascii="Arial" w:hAnsi="Arial" w:cs="Arial"/>
          <w:color w:val="000000" w:themeColor="text1"/>
          <w:sz w:val="24"/>
          <w:szCs w:val="24"/>
        </w:rPr>
      </w:r>
      <w:r w:rsidR="00DB1B62" w:rsidRPr="00AA730B">
        <w:rPr>
          <w:rFonts w:ascii="Arial" w:hAnsi="Arial" w:cs="Arial"/>
          <w:color w:val="000000" w:themeColor="text1"/>
          <w:sz w:val="24"/>
          <w:szCs w:val="24"/>
        </w:rPr>
        <w:fldChar w:fldCharType="separate"/>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hAnsi="Arial" w:cs="Arial"/>
          <w:color w:val="000000" w:themeColor="text1"/>
          <w:sz w:val="24"/>
          <w:szCs w:val="24"/>
        </w:rPr>
        <w:fldChar w:fldCharType="end"/>
      </w:r>
      <w:r w:rsidR="00DB1B62" w:rsidRPr="00AA730B">
        <w:rPr>
          <w:rFonts w:ascii="Arial" w:hAnsi="Arial" w:cs="Arial"/>
          <w:color w:val="000000" w:themeColor="text1"/>
          <w:sz w:val="24"/>
          <w:szCs w:val="24"/>
        </w:rPr>
        <w:fldChar w:fldCharType="begin">
          <w:ffData>
            <w:name w:val="Text40"/>
            <w:enabled/>
            <w:calcOnExit w:val="0"/>
            <w:textInput/>
          </w:ffData>
        </w:fldChar>
      </w:r>
      <w:r w:rsidR="00DB1B62" w:rsidRPr="00AA730B">
        <w:rPr>
          <w:rFonts w:ascii="Arial" w:hAnsi="Arial" w:cs="Arial"/>
          <w:color w:val="000000" w:themeColor="text1"/>
          <w:sz w:val="24"/>
          <w:szCs w:val="24"/>
        </w:rPr>
        <w:instrText xml:space="preserve"> FORMTEXT </w:instrText>
      </w:r>
      <w:r w:rsidR="00DB1B62" w:rsidRPr="00AA730B">
        <w:rPr>
          <w:rFonts w:ascii="Arial" w:hAnsi="Arial" w:cs="Arial"/>
          <w:color w:val="000000" w:themeColor="text1"/>
          <w:sz w:val="24"/>
          <w:szCs w:val="24"/>
        </w:rPr>
      </w:r>
      <w:r w:rsidR="00DB1B62" w:rsidRPr="00AA730B">
        <w:rPr>
          <w:rFonts w:ascii="Arial" w:hAnsi="Arial" w:cs="Arial"/>
          <w:color w:val="000000" w:themeColor="text1"/>
          <w:sz w:val="24"/>
          <w:szCs w:val="24"/>
        </w:rPr>
        <w:fldChar w:fldCharType="separate"/>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eastAsia="MS Mincho" w:hAnsi="MS Mincho" w:cs="Arial"/>
          <w:noProof/>
          <w:color w:val="000000" w:themeColor="text1"/>
          <w:sz w:val="24"/>
          <w:szCs w:val="24"/>
        </w:rPr>
        <w:t> </w:t>
      </w:r>
      <w:r w:rsidR="00DB1B62" w:rsidRPr="00AA730B">
        <w:rPr>
          <w:rFonts w:ascii="Arial" w:hAnsi="Arial" w:cs="Arial"/>
          <w:color w:val="000000" w:themeColor="text1"/>
          <w:sz w:val="24"/>
          <w:szCs w:val="24"/>
        </w:rPr>
        <w:fldChar w:fldCharType="end"/>
      </w:r>
    </w:p>
    <w:p w14:paraId="3B3863C0" w14:textId="77777777" w:rsidR="00B75BE3" w:rsidRPr="00AA730B" w:rsidRDefault="00B75BE3" w:rsidP="00B75BE3">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[E.3] Did your Company, within ten (10) </w:t>
      </w:r>
      <w:r w:rsidR="00421108" w:rsidRPr="00AA730B">
        <w:rPr>
          <w:rFonts w:ascii="Arial" w:hAnsi="Arial" w:cs="Arial"/>
          <w:color w:val="000000" w:themeColor="text1"/>
          <w:sz w:val="24"/>
          <w:szCs w:val="24"/>
        </w:rPr>
        <w:t xml:space="preserve">business </w:t>
      </w:r>
      <w:r w:rsidRPr="00AA730B">
        <w:rPr>
          <w:rFonts w:ascii="Arial" w:hAnsi="Arial" w:cs="Arial"/>
          <w:color w:val="000000" w:themeColor="text1"/>
          <w:sz w:val="24"/>
          <w:szCs w:val="24"/>
        </w:rPr>
        <w:t>days from the date of notification by a State, revise the Automated System to conform with changes to its tax rates, boundaries, or taxing jurisdiction assignments which have been listed in the state’s rates and boundaries databases; the taxability matrix; or the classification of the taxability of a category of items or transactions pursuant to Section</w:t>
      </w:r>
      <w:r w:rsidR="002F0862" w:rsidRPr="00AA730B">
        <w:rPr>
          <w:rFonts w:ascii="Arial" w:hAnsi="Arial" w:cs="Arial"/>
          <w:color w:val="000000" w:themeColor="text1"/>
          <w:sz w:val="24"/>
          <w:szCs w:val="24"/>
        </w:rPr>
        <w:t>s 328 and</w:t>
      </w:r>
      <w:r w:rsidRPr="00AA730B">
        <w:rPr>
          <w:rFonts w:ascii="Arial" w:hAnsi="Arial" w:cs="Arial"/>
          <w:color w:val="000000" w:themeColor="text1"/>
          <w:sz w:val="24"/>
          <w:szCs w:val="24"/>
        </w:rPr>
        <w:t xml:space="preserve"> 502 of the SSUTA? If so, please indicate the States that sent your Company notifications, including the dates.</w:t>
      </w:r>
    </w:p>
    <w:p w14:paraId="7D579A8F" w14:textId="77777777" w:rsidR="001214C0" w:rsidRPr="00AA730B" w:rsidRDefault="001214C0"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2134A2" w:rsidRPr="00AA730B">
        <w:rPr>
          <w:rFonts w:ascii="Arial" w:hAnsi="Arial" w:cs="Arial"/>
          <w:color w:val="000000" w:themeColor="text1"/>
          <w:sz w:val="24"/>
          <w:szCs w:val="24"/>
        </w:rPr>
        <w:t xml:space="preserve">             </w:t>
      </w:r>
    </w:p>
    <w:p w14:paraId="24D149AD" w14:textId="77777777" w:rsidR="001214C0" w:rsidRPr="00AA730B" w:rsidRDefault="00F31EB0" w:rsidP="001214C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States: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1214C0" w:rsidRPr="00AA730B">
        <w:rPr>
          <w:rFonts w:ascii="Arial" w:hAnsi="Arial" w:cs="Arial"/>
          <w:color w:val="000000" w:themeColor="text1"/>
          <w:sz w:val="24"/>
          <w:szCs w:val="24"/>
        </w:rPr>
        <w:t xml:space="preserve">Dates: </w:t>
      </w:r>
      <w:r w:rsidR="001214C0" w:rsidRPr="00AA730B">
        <w:rPr>
          <w:rFonts w:ascii="Arial" w:hAnsi="Arial" w:cs="Arial"/>
          <w:color w:val="000000" w:themeColor="text1"/>
          <w:sz w:val="24"/>
          <w:szCs w:val="24"/>
        </w:rPr>
        <w:fldChar w:fldCharType="begin">
          <w:ffData>
            <w:name w:val="Text44"/>
            <w:enabled/>
            <w:calcOnExit w:val="0"/>
            <w:textInput/>
          </w:ffData>
        </w:fldChar>
      </w:r>
      <w:bookmarkStart w:id="40" w:name="Text44"/>
      <w:r w:rsidR="001214C0" w:rsidRPr="00AA730B">
        <w:rPr>
          <w:rFonts w:ascii="Arial" w:hAnsi="Arial" w:cs="Arial"/>
          <w:color w:val="000000" w:themeColor="text1"/>
          <w:sz w:val="24"/>
          <w:szCs w:val="24"/>
        </w:rPr>
        <w:instrText xml:space="preserve"> FORMTEXT </w:instrText>
      </w:r>
      <w:r w:rsidR="001214C0" w:rsidRPr="00AA730B">
        <w:rPr>
          <w:rFonts w:ascii="Arial" w:hAnsi="Arial" w:cs="Arial"/>
          <w:color w:val="000000" w:themeColor="text1"/>
          <w:sz w:val="24"/>
          <w:szCs w:val="24"/>
        </w:rPr>
      </w:r>
      <w:r w:rsidR="001214C0" w:rsidRPr="00AA730B">
        <w:rPr>
          <w:rFonts w:ascii="Arial" w:hAnsi="Arial" w:cs="Arial"/>
          <w:color w:val="000000" w:themeColor="text1"/>
          <w:sz w:val="24"/>
          <w:szCs w:val="24"/>
        </w:rPr>
        <w:fldChar w:fldCharType="separate"/>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Arial" w:cs="Arial"/>
          <w:color w:val="000000" w:themeColor="text1"/>
          <w:sz w:val="24"/>
          <w:szCs w:val="24"/>
        </w:rPr>
        <w:fldChar w:fldCharType="end"/>
      </w:r>
      <w:bookmarkEnd w:id="40"/>
      <w:r w:rsidR="001214C0" w:rsidRPr="00AA730B">
        <w:rPr>
          <w:rFonts w:ascii="Arial" w:hAnsi="Arial" w:cs="Arial"/>
          <w:color w:val="000000" w:themeColor="text1"/>
          <w:sz w:val="24"/>
          <w:szCs w:val="24"/>
        </w:rPr>
        <w:fldChar w:fldCharType="begin">
          <w:ffData>
            <w:name w:val="Text45"/>
            <w:enabled/>
            <w:calcOnExit w:val="0"/>
            <w:textInput/>
          </w:ffData>
        </w:fldChar>
      </w:r>
      <w:bookmarkStart w:id="41" w:name="Text45"/>
      <w:r w:rsidR="001214C0" w:rsidRPr="00AA730B">
        <w:rPr>
          <w:rFonts w:ascii="Arial" w:hAnsi="Arial" w:cs="Arial"/>
          <w:color w:val="000000" w:themeColor="text1"/>
          <w:sz w:val="24"/>
          <w:szCs w:val="24"/>
        </w:rPr>
        <w:instrText xml:space="preserve"> FORMTEXT </w:instrText>
      </w:r>
      <w:r w:rsidR="001214C0" w:rsidRPr="00AA730B">
        <w:rPr>
          <w:rFonts w:ascii="Arial" w:hAnsi="Arial" w:cs="Arial"/>
          <w:color w:val="000000" w:themeColor="text1"/>
          <w:sz w:val="24"/>
          <w:szCs w:val="24"/>
        </w:rPr>
      </w:r>
      <w:r w:rsidR="001214C0" w:rsidRPr="00AA730B">
        <w:rPr>
          <w:rFonts w:ascii="Arial" w:hAnsi="Arial" w:cs="Arial"/>
          <w:color w:val="000000" w:themeColor="text1"/>
          <w:sz w:val="24"/>
          <w:szCs w:val="24"/>
        </w:rPr>
        <w:fldChar w:fldCharType="separate"/>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Verdana" w:cs="Arial"/>
          <w:noProof/>
          <w:color w:val="000000" w:themeColor="text1"/>
          <w:sz w:val="24"/>
          <w:szCs w:val="24"/>
        </w:rPr>
        <w:t> </w:t>
      </w:r>
      <w:r w:rsidR="001214C0" w:rsidRPr="00AA730B">
        <w:rPr>
          <w:rFonts w:ascii="Arial" w:hAnsi="Arial" w:cs="Arial"/>
          <w:color w:val="000000" w:themeColor="text1"/>
          <w:sz w:val="24"/>
          <w:szCs w:val="24"/>
        </w:rPr>
        <w:fldChar w:fldCharType="end"/>
      </w:r>
      <w:bookmarkEnd w:id="41"/>
    </w:p>
    <w:p w14:paraId="0C0430B7" w14:textId="77777777"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[E.3] Please provide details in cases where your Company failed to make such changes within the ten (10) </w:t>
      </w:r>
      <w:r w:rsidR="00421108" w:rsidRPr="00AA730B">
        <w:rPr>
          <w:rFonts w:ascii="Arial" w:hAnsi="Arial" w:cs="Arial"/>
          <w:color w:val="000000" w:themeColor="text1"/>
          <w:sz w:val="24"/>
          <w:szCs w:val="24"/>
        </w:rPr>
        <w:t xml:space="preserve">business </w:t>
      </w:r>
      <w:r w:rsidRPr="00AA730B">
        <w:rPr>
          <w:rFonts w:ascii="Arial" w:hAnsi="Arial" w:cs="Arial"/>
          <w:color w:val="000000" w:themeColor="text1"/>
          <w:sz w:val="24"/>
          <w:szCs w:val="24"/>
        </w:rPr>
        <w:t>day period.  Specifically, indicate whether your company was granted additional time.</w:t>
      </w:r>
    </w:p>
    <w:p w14:paraId="17CD9F2B"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46"/>
            <w:enabled/>
            <w:calcOnExit w:val="0"/>
            <w:textInput/>
          </w:ffData>
        </w:fldChar>
      </w:r>
      <w:bookmarkStart w:id="42" w:name="Text4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2"/>
      <w:r w:rsidRPr="00AA730B">
        <w:rPr>
          <w:rFonts w:ascii="Arial" w:hAnsi="Arial" w:cs="Arial"/>
          <w:color w:val="000000" w:themeColor="text1"/>
          <w:sz w:val="24"/>
          <w:szCs w:val="24"/>
        </w:rPr>
        <w:fldChar w:fldCharType="begin">
          <w:ffData>
            <w:name w:val="Text47"/>
            <w:enabled/>
            <w:calcOnExit w:val="0"/>
            <w:textInput/>
          </w:ffData>
        </w:fldChar>
      </w:r>
      <w:bookmarkStart w:id="43" w:name="Text4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3"/>
    </w:p>
    <w:p w14:paraId="4660016C" w14:textId="77777777" w:rsidR="00421108" w:rsidRPr="00AA730B" w:rsidRDefault="00421108" w:rsidP="00EC004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[E.4] Did your Company remit an incorrect amount of sales or use tax related to your Company’s reasonable reliance on an issue made available for review but not discovered in the certification process? Please provide details in cases where your Company failed to make changes within the ten (10) business day period to correct the issue causing the incorrect amounts to be charged and collected. </w:t>
      </w:r>
    </w:p>
    <w:p w14:paraId="6C236D0A" w14:textId="77777777" w:rsidR="00AA237C" w:rsidRPr="00AA730B" w:rsidRDefault="00AA237C" w:rsidP="00AA237C">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261B0C8C" w14:textId="77777777" w:rsidR="00421108" w:rsidRPr="00AA730B" w:rsidRDefault="00421108" w:rsidP="00EC004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Details: </w:t>
      </w:r>
      <w:r w:rsidRPr="00AA730B">
        <w:rPr>
          <w:rFonts w:ascii="Arial" w:hAnsi="Arial" w:cs="Arial"/>
          <w:color w:val="000000" w:themeColor="text1"/>
          <w:sz w:val="24"/>
          <w:szCs w:val="24"/>
        </w:rPr>
        <w:fldChar w:fldCharType="begin">
          <w:ffData>
            <w:name w:val="Text3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p>
    <w:p w14:paraId="76BD30B2" w14:textId="77777777" w:rsidR="00FD41D9" w:rsidRPr="00AA730B" w:rsidRDefault="003A2994"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[E.5]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that a seller or former seller for whom </w:t>
      </w:r>
      <w:r w:rsidR="00260F15" w:rsidRPr="00AA730B">
        <w:rPr>
          <w:rFonts w:ascii="Arial" w:hAnsi="Arial"/>
          <w:color w:val="000000" w:themeColor="text1"/>
          <w:sz w:val="24"/>
          <w:szCs w:val="24"/>
        </w:rPr>
        <w:t>CSP s</w:t>
      </w:r>
      <w:r w:rsidR="00FD41D9" w:rsidRPr="00AA730B">
        <w:rPr>
          <w:rFonts w:ascii="Arial" w:hAnsi="Arial"/>
          <w:color w:val="000000" w:themeColor="text1"/>
          <w:sz w:val="24"/>
          <w:szCs w:val="24"/>
        </w:rPr>
        <w:t xml:space="preserve">ervices </w:t>
      </w:r>
      <w:r w:rsidR="00A04FC1" w:rsidRPr="00AA730B">
        <w:rPr>
          <w:rFonts w:ascii="Arial" w:hAnsi="Arial"/>
          <w:color w:val="000000" w:themeColor="text1"/>
          <w:sz w:val="24"/>
          <w:szCs w:val="24"/>
        </w:rPr>
        <w:t xml:space="preserve">were provided </w:t>
      </w:r>
      <w:r w:rsidR="00FD41D9" w:rsidRPr="00AA730B">
        <w:rPr>
          <w:rFonts w:ascii="Arial" w:hAnsi="Arial"/>
          <w:color w:val="000000" w:themeColor="text1"/>
          <w:sz w:val="24"/>
          <w:szCs w:val="24"/>
        </w:rPr>
        <w:t>had filed for bankruptcy?</w:t>
      </w:r>
    </w:p>
    <w:p w14:paraId="530214B3" w14:textId="77777777" w:rsidR="00C561CA" w:rsidRPr="00AA730B" w:rsidRDefault="008B5D33"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 </w:t>
      </w:r>
      <w:r w:rsidR="00C561CA" w:rsidRPr="00AA730B">
        <w:rPr>
          <w:rFonts w:ascii="Arial" w:hAnsi="Arial" w:cs="Arial"/>
          <w:color w:val="000000" w:themeColor="text1"/>
          <w:sz w:val="24"/>
          <w:szCs w:val="24"/>
        </w:rPr>
        <w:t xml:space="preserve">Yes  </w:t>
      </w:r>
      <w:r w:rsidR="00C561CA"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No  </w:t>
      </w:r>
      <w:r w:rsidR="00C561CA"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Explanation</w:t>
      </w:r>
      <w:r w:rsidR="00AA237C" w:rsidRPr="00AA730B">
        <w:rPr>
          <w:rFonts w:ascii="Arial" w:hAnsi="Arial" w:cs="Arial"/>
          <w:color w:val="000000" w:themeColor="text1"/>
          <w:sz w:val="24"/>
          <w:szCs w:val="24"/>
        </w:rPr>
        <w:t xml:space="preserve"> and dates of notification</w:t>
      </w:r>
      <w:r w:rsidR="00C561CA"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14:paraId="11E0F092" w14:textId="77777777" w:rsidR="00FD41D9"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[E.6]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in writing </w:t>
      </w:r>
      <w:r w:rsidR="00AC77EF" w:rsidRPr="00AA730B">
        <w:rPr>
          <w:rFonts w:ascii="Arial" w:hAnsi="Arial"/>
          <w:color w:val="000000" w:themeColor="text1"/>
          <w:sz w:val="24"/>
          <w:szCs w:val="24"/>
        </w:rPr>
        <w:t xml:space="preserve">for </w:t>
      </w:r>
      <w:r w:rsidR="00FD41D9" w:rsidRPr="00AA730B">
        <w:rPr>
          <w:rFonts w:ascii="Arial" w:hAnsi="Arial"/>
          <w:color w:val="000000" w:themeColor="text1"/>
          <w:sz w:val="24"/>
          <w:szCs w:val="24"/>
        </w:rPr>
        <w:t>sellers it is no longer providing CSP services?</w:t>
      </w:r>
    </w:p>
    <w:p w14:paraId="7D79C6D6" w14:textId="77777777" w:rsidR="00C561CA" w:rsidRPr="00AA730B" w:rsidRDefault="00FD41D9"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t xml:space="preserve">Yes  </w:t>
      </w:r>
      <w:r w:rsidR="00C561CA"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No  </w:t>
      </w:r>
      <w:r w:rsidR="00C561CA"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00C561CA"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00C561CA" w:rsidRPr="00AA730B">
        <w:rPr>
          <w:rFonts w:ascii="Arial" w:hAnsi="Arial" w:cs="Arial"/>
          <w:color w:val="000000" w:themeColor="text1"/>
          <w:sz w:val="24"/>
          <w:szCs w:val="24"/>
        </w:rPr>
        <w:fldChar w:fldCharType="end"/>
      </w:r>
      <w:r w:rsidR="00C561CA" w:rsidRPr="00AA730B">
        <w:rPr>
          <w:rFonts w:ascii="Arial" w:hAnsi="Arial" w:cs="Arial"/>
          <w:color w:val="000000" w:themeColor="text1"/>
          <w:sz w:val="24"/>
          <w:szCs w:val="24"/>
        </w:rPr>
        <w:t xml:space="preserve">     Explanation</w:t>
      </w:r>
      <w:r w:rsidR="00AA237C" w:rsidRPr="00AA730B">
        <w:rPr>
          <w:rFonts w:ascii="Arial" w:hAnsi="Arial" w:cs="Arial"/>
          <w:color w:val="000000" w:themeColor="text1"/>
          <w:sz w:val="24"/>
          <w:szCs w:val="24"/>
        </w:rPr>
        <w:t xml:space="preserve"> and dates of notification</w:t>
      </w:r>
      <w:r w:rsidR="00C561CA"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14:paraId="43CDE99E" w14:textId="77777777" w:rsidR="00FD41D9"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[E.7]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 xml:space="preserve">notify the Executive Director that a seller or former seller for whom it provided CSP </w:t>
      </w:r>
      <w:r w:rsidR="00260F15" w:rsidRPr="00AA730B">
        <w:rPr>
          <w:rFonts w:ascii="Arial" w:hAnsi="Arial"/>
          <w:color w:val="000000" w:themeColor="text1"/>
          <w:sz w:val="24"/>
          <w:szCs w:val="24"/>
        </w:rPr>
        <w:t>s</w:t>
      </w:r>
      <w:r w:rsidR="00FD41D9" w:rsidRPr="00AA730B">
        <w:rPr>
          <w:rFonts w:ascii="Arial" w:hAnsi="Arial"/>
          <w:color w:val="000000" w:themeColor="text1"/>
          <w:sz w:val="24"/>
          <w:szCs w:val="24"/>
        </w:rPr>
        <w:t>ervices has gone out of business?</w:t>
      </w:r>
      <w:r w:rsidR="00FD41D9" w:rsidRPr="00AA730B">
        <w:rPr>
          <w:rFonts w:ascii="Arial" w:hAnsi="Arial"/>
          <w:color w:val="000000" w:themeColor="text1"/>
          <w:sz w:val="22"/>
        </w:rPr>
        <w:t xml:space="preserve"> </w:t>
      </w:r>
    </w:p>
    <w:p w14:paraId="4D881F33"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and dates of notification: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7A21C855" w14:textId="77777777" w:rsidR="00FD41D9" w:rsidRPr="00AA730B" w:rsidRDefault="00C561CA"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w:t>
      </w:r>
      <w:r w:rsidR="003A2994" w:rsidRPr="00AA730B">
        <w:rPr>
          <w:rFonts w:ascii="Arial" w:hAnsi="Arial" w:cs="Arial"/>
          <w:color w:val="000000" w:themeColor="text1"/>
          <w:sz w:val="24"/>
          <w:szCs w:val="24"/>
        </w:rPr>
        <w:t>[E.11] Did</w:t>
      </w:r>
      <w:r w:rsidR="00FD41D9" w:rsidRPr="00AA730B">
        <w:rPr>
          <w:rFonts w:ascii="Arial" w:hAnsi="Arial" w:cs="Arial"/>
          <w:color w:val="000000" w:themeColor="text1"/>
          <w:sz w:val="24"/>
          <w:szCs w:val="24"/>
        </w:rPr>
        <w:t xml:space="preserve"> your Company </w:t>
      </w:r>
      <w:r w:rsidR="00FD41D9" w:rsidRPr="00AA730B">
        <w:rPr>
          <w:rFonts w:ascii="Arial" w:hAnsi="Arial"/>
          <w:color w:val="000000" w:themeColor="text1"/>
          <w:sz w:val="24"/>
          <w:szCs w:val="24"/>
        </w:rPr>
        <w:t>notify the Governing Board of the assignment of this contract or enter into any subcontract for any services that have a material i</w:t>
      </w:r>
      <w:r w:rsidR="00FD41D9" w:rsidRPr="00AA730B">
        <w:rPr>
          <w:rFonts w:ascii="Arial" w:hAnsi="Arial" w:cs="Arial"/>
          <w:color w:val="000000" w:themeColor="text1"/>
          <w:sz w:val="24"/>
          <w:szCs w:val="24"/>
        </w:rPr>
        <w:t>mpact on tax calculation, system security, databases, telecommunications, systems development, systems testing, systems maintenance, systems operation, or any other critical functions?</w:t>
      </w:r>
      <w:r w:rsidR="00FD41D9" w:rsidRPr="00AA730B">
        <w:rPr>
          <w:rFonts w:ascii="Arial" w:hAnsi="Arial" w:cs="Arial"/>
          <w:color w:val="000000" w:themeColor="text1"/>
          <w:sz w:val="22"/>
        </w:rPr>
        <w:t xml:space="preserve"> </w:t>
      </w:r>
      <w:r w:rsidR="00FD41D9" w:rsidRPr="00AA730B">
        <w:rPr>
          <w:rFonts w:ascii="Arial" w:hAnsi="Arial" w:cs="Arial"/>
          <w:color w:val="000000" w:themeColor="text1"/>
          <w:sz w:val="24"/>
          <w:szCs w:val="24"/>
        </w:rPr>
        <w:t xml:space="preserve"> </w:t>
      </w:r>
    </w:p>
    <w:p w14:paraId="7D0F58CA"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50CE3D96" w14:textId="77777777" w:rsidR="00C561CA" w:rsidRPr="00AA730B" w:rsidRDefault="00FD41D9" w:rsidP="00FD41D9">
      <w:pPr>
        <w:ind w:firstLine="0"/>
        <w:rPr>
          <w:rFonts w:ascii="Arial" w:hAnsi="Arial" w:cs="Arial"/>
          <w:color w:val="000000" w:themeColor="text1"/>
          <w:sz w:val="24"/>
          <w:szCs w:val="24"/>
        </w:rPr>
      </w:pPr>
      <w:r w:rsidRPr="00AA730B">
        <w:rPr>
          <w:rFonts w:ascii="Arial" w:hAnsi="Arial" w:cs="Arial"/>
          <w:color w:val="000000" w:themeColor="text1"/>
          <w:sz w:val="24"/>
          <w:szCs w:val="24"/>
        </w:rPr>
        <w:t>If so, was written approval received from the Governing Board?</w:t>
      </w:r>
      <w:r w:rsidRPr="00AA730B">
        <w:rPr>
          <w:rFonts w:ascii="Arial" w:hAnsi="Arial" w:cs="Arial"/>
          <w:color w:val="000000" w:themeColor="text1"/>
          <w:sz w:val="22"/>
        </w:rPr>
        <w:t xml:space="preserve"> </w:t>
      </w:r>
      <w:r w:rsidRPr="00AA730B">
        <w:rPr>
          <w:rFonts w:ascii="Arial" w:hAnsi="Arial" w:cs="Arial"/>
          <w:color w:val="000000" w:themeColor="text1"/>
          <w:sz w:val="24"/>
          <w:szCs w:val="24"/>
        </w:rPr>
        <w:t xml:space="preserve"> </w:t>
      </w:r>
    </w:p>
    <w:p w14:paraId="131D753E"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6C278584" w14:textId="77777777" w:rsidR="00C561CA" w:rsidRPr="00AA730B" w:rsidRDefault="00FD41D9" w:rsidP="0060511E">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Was the assignment or subcontracting to be performed outside of the United States, whether or not of a material impact?</w:t>
      </w:r>
      <w:r w:rsidR="00C561CA" w:rsidRPr="00AA730B">
        <w:rPr>
          <w:rFonts w:ascii="Arial" w:hAnsi="Arial" w:cs="Arial"/>
          <w:color w:val="000000" w:themeColor="text1"/>
          <w:sz w:val="24"/>
          <w:szCs w:val="24"/>
        </w:rPr>
        <w:t xml:space="preserve"> </w:t>
      </w:r>
    </w:p>
    <w:p w14:paraId="433A096C"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24884070" w14:textId="77777777" w:rsidR="003A2994" w:rsidRPr="00AA730B" w:rsidRDefault="003A2994" w:rsidP="003A2994">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[E.12] </w:t>
      </w:r>
      <w:r w:rsidR="00FD41D9" w:rsidRPr="00AA730B">
        <w:rPr>
          <w:rFonts w:ascii="Arial" w:hAnsi="Arial" w:cs="Arial"/>
          <w:color w:val="000000" w:themeColor="text1"/>
          <w:sz w:val="24"/>
          <w:szCs w:val="24"/>
          <w:lang w:val="fr-FR"/>
        </w:rPr>
        <w:t>W</w:t>
      </w:r>
      <w:r w:rsidR="00C561CA" w:rsidRPr="00AA730B">
        <w:rPr>
          <w:rFonts w:ascii="Arial" w:hAnsi="Arial" w:cs="Arial"/>
          <w:color w:val="000000" w:themeColor="text1"/>
          <w:sz w:val="24"/>
          <w:szCs w:val="24"/>
          <w:lang w:val="fr-FR"/>
        </w:rPr>
        <w:t>as or is your Company</w:t>
      </w:r>
      <w:r w:rsidR="00FD41D9" w:rsidRPr="00AA730B">
        <w:rPr>
          <w:rFonts w:ascii="Arial" w:hAnsi="Arial" w:cs="Arial"/>
          <w:color w:val="000000" w:themeColor="text1"/>
          <w:sz w:val="24"/>
          <w:szCs w:val="24"/>
          <w:lang w:val="fr-FR"/>
        </w:rPr>
        <w:t xml:space="preserve"> the</w:t>
      </w:r>
      <w:r w:rsidR="00FD41D9" w:rsidRPr="00AA730B">
        <w:rPr>
          <w:rFonts w:ascii="Arial" w:hAnsi="Arial" w:cs="Arial"/>
          <w:color w:val="000000" w:themeColor="text1"/>
          <w:sz w:val="24"/>
          <w:szCs w:val="24"/>
        </w:rPr>
        <w:t xml:space="preserve"> subject of a merger, consolidation, reorganization or other combination, or the subject of an acquisition?</w:t>
      </w:r>
      <w:r w:rsidR="00FD41D9" w:rsidRPr="00AA730B">
        <w:rPr>
          <w:rFonts w:ascii="Arial" w:hAnsi="Arial" w:cs="Arial"/>
          <w:color w:val="000000" w:themeColor="text1"/>
          <w:sz w:val="22"/>
        </w:rPr>
        <w:t xml:space="preserve">  </w:t>
      </w:r>
      <w:r w:rsidR="00FD41D9" w:rsidRPr="00AA730B">
        <w:rPr>
          <w:rFonts w:ascii="Arial" w:hAnsi="Arial" w:cs="Arial"/>
          <w:color w:val="000000" w:themeColor="text1"/>
          <w:sz w:val="24"/>
          <w:szCs w:val="24"/>
        </w:rPr>
        <w:t xml:space="preserve"> </w:t>
      </w:r>
    </w:p>
    <w:p w14:paraId="1A1CD81D" w14:textId="77777777" w:rsidR="00C561CA" w:rsidRPr="00AA730B" w:rsidRDefault="00C561CA" w:rsidP="00C561CA">
      <w:pPr>
        <w:autoSpaceDE w:val="0"/>
        <w:autoSpaceDN w:val="0"/>
        <w:adjustRightInd w:val="0"/>
        <w:ind w:left="360" w:firstLine="36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eastAsia="MS Mincho" w:hAnsi="MS Mincho"/>
          <w:noProof/>
          <w:color w:val="000000" w:themeColor="text1"/>
        </w:rPr>
        <w:t> </w:t>
      </w:r>
      <w:r w:rsidRPr="00AA730B">
        <w:rPr>
          <w:rFonts w:ascii="Arial" w:hAnsi="Arial" w:cs="Arial"/>
          <w:color w:val="000000" w:themeColor="text1"/>
          <w:sz w:val="24"/>
          <w:szCs w:val="24"/>
        </w:rPr>
        <w:fldChar w:fldCharType="end"/>
      </w:r>
    </w:p>
    <w:p w14:paraId="5F9B98B1" w14:textId="77777777" w:rsidR="00260F15" w:rsidRPr="00AA730B" w:rsidRDefault="00260F15" w:rsidP="00260F15">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 xml:space="preserve"> [E.18] Is your Company in compliance with all laws, ordinances, codes, rules, regulations, and licensing requirements that are applicable to the conduct of its business, including those of federal, state, and local agencies having jurisdiction and/or authority? </w:t>
      </w:r>
    </w:p>
    <w:p w14:paraId="6F3D9511" w14:textId="77777777" w:rsidR="00260F15" w:rsidRPr="00AA730B" w:rsidRDefault="00260F15" w:rsidP="00260F15">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eastAsia="MS Mincho" w:hAnsi="Arial" w:cs="Arial"/>
          <w:noProof/>
          <w:color w:val="000000" w:themeColor="text1"/>
          <w:sz w:val="24"/>
          <w:szCs w:val="24"/>
        </w:rPr>
        <w:t> </w:t>
      </w:r>
      <w:r w:rsidRPr="00AA730B">
        <w:rPr>
          <w:rFonts w:ascii="Arial" w:hAnsi="Arial" w:cs="Arial"/>
          <w:color w:val="000000" w:themeColor="text1"/>
          <w:sz w:val="24"/>
          <w:szCs w:val="24"/>
        </w:rPr>
        <w:fldChar w:fldCharType="end"/>
      </w:r>
    </w:p>
    <w:p w14:paraId="288C940E" w14:textId="75BECAF1" w:rsidR="002134A2" w:rsidRPr="00AA730B" w:rsidRDefault="00260F15"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 </w:t>
      </w:r>
      <w:r w:rsidR="002134A2"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4</w:t>
      </w:r>
      <w:r w:rsidR="002134A2" w:rsidRPr="00AA730B">
        <w:rPr>
          <w:rFonts w:ascii="Arial" w:hAnsi="Arial" w:cs="Arial"/>
          <w:color w:val="000000" w:themeColor="text1"/>
          <w:sz w:val="24"/>
          <w:szCs w:val="24"/>
        </w:rPr>
        <w:t xml:space="preserve">] Did your Company </w:t>
      </w:r>
      <w:proofErr w:type="gramStart"/>
      <w:r w:rsidR="002134A2" w:rsidRPr="00AA730B">
        <w:rPr>
          <w:rFonts w:ascii="Arial" w:hAnsi="Arial" w:cs="Arial"/>
          <w:color w:val="000000" w:themeColor="text1"/>
          <w:sz w:val="24"/>
          <w:szCs w:val="24"/>
        </w:rPr>
        <w:t>enter into</w:t>
      </w:r>
      <w:proofErr w:type="gramEnd"/>
      <w:r w:rsidR="002134A2" w:rsidRPr="00AA730B">
        <w:rPr>
          <w:rFonts w:ascii="Arial" w:hAnsi="Arial" w:cs="Arial"/>
          <w:color w:val="000000" w:themeColor="text1"/>
          <w:sz w:val="24"/>
          <w:szCs w:val="24"/>
        </w:rPr>
        <w:t xml:space="preserve"> a contract with a state or government authority that is not a </w:t>
      </w:r>
      <w:r w:rsidR="00D14EC5">
        <w:rPr>
          <w:rFonts w:ascii="Arial" w:hAnsi="Arial" w:cs="Arial"/>
          <w:color w:val="000000" w:themeColor="text1"/>
          <w:sz w:val="24"/>
          <w:szCs w:val="24"/>
        </w:rPr>
        <w:t>Streamlined</w:t>
      </w:r>
      <w:r w:rsidR="002134A2" w:rsidRPr="00AA730B">
        <w:rPr>
          <w:rFonts w:ascii="Arial" w:hAnsi="Arial" w:cs="Arial"/>
          <w:color w:val="000000" w:themeColor="text1"/>
          <w:sz w:val="24"/>
          <w:szCs w:val="24"/>
        </w:rPr>
        <w:t xml:space="preserve"> State, to provide sales tax collection and remittance services for that state or government authority?</w:t>
      </w:r>
    </w:p>
    <w:p w14:paraId="34189FB3"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C561CA" w:rsidRPr="00AA730B">
        <w:rPr>
          <w:rFonts w:ascii="Arial" w:hAnsi="Arial" w:cs="Arial"/>
          <w:color w:val="000000" w:themeColor="text1"/>
          <w:sz w:val="24"/>
          <w:szCs w:val="24"/>
        </w:rPr>
        <w:t xml:space="preserve">Explanation: </w:t>
      </w:r>
      <w:r w:rsidR="00C561CA" w:rsidRPr="00AA730B">
        <w:rPr>
          <w:rFonts w:ascii="Arial" w:hAnsi="Arial" w:cs="Arial"/>
          <w:color w:val="000000" w:themeColor="text1"/>
          <w:sz w:val="24"/>
          <w:szCs w:val="24"/>
        </w:rPr>
        <w:fldChar w:fldCharType="begin">
          <w:ffData>
            <w:name w:val="Text1"/>
            <w:enabled/>
            <w:calcOnExit w:val="0"/>
            <w:textInput/>
          </w:ffData>
        </w:fldChar>
      </w:r>
      <w:r w:rsidR="00C561CA" w:rsidRPr="00AA730B">
        <w:rPr>
          <w:rFonts w:ascii="Arial" w:hAnsi="Arial" w:cs="Arial"/>
          <w:color w:val="000000" w:themeColor="text1"/>
          <w:sz w:val="24"/>
          <w:szCs w:val="24"/>
        </w:rPr>
        <w:instrText xml:space="preserve"> FORMTEXT </w:instrText>
      </w:r>
      <w:r w:rsidR="00C561CA" w:rsidRPr="00AA730B">
        <w:rPr>
          <w:rFonts w:ascii="Arial" w:hAnsi="Arial" w:cs="Arial"/>
          <w:color w:val="000000" w:themeColor="text1"/>
          <w:sz w:val="24"/>
          <w:szCs w:val="24"/>
        </w:rPr>
      </w:r>
      <w:r w:rsidR="00C561CA" w:rsidRPr="00AA730B">
        <w:rPr>
          <w:rFonts w:ascii="Arial" w:hAnsi="Arial" w:cs="Arial"/>
          <w:color w:val="000000" w:themeColor="text1"/>
          <w:sz w:val="24"/>
          <w:szCs w:val="24"/>
        </w:rPr>
        <w:fldChar w:fldCharType="separate"/>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eastAsia="MS Mincho" w:hAnsi="MS Mincho"/>
          <w:noProof/>
          <w:color w:val="000000" w:themeColor="text1"/>
        </w:rPr>
        <w:t> </w:t>
      </w:r>
      <w:r w:rsidR="00C561CA" w:rsidRPr="00AA730B">
        <w:rPr>
          <w:rFonts w:ascii="Arial" w:hAnsi="Arial" w:cs="Arial"/>
          <w:color w:val="000000" w:themeColor="text1"/>
          <w:sz w:val="24"/>
          <w:szCs w:val="24"/>
        </w:rPr>
        <w:fldChar w:fldCharType="end"/>
      </w:r>
    </w:p>
    <w:p w14:paraId="2FB35BDD" w14:textId="77777777"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4</w:t>
      </w:r>
      <w:r w:rsidRPr="00AA730B">
        <w:rPr>
          <w:rFonts w:ascii="Arial" w:hAnsi="Arial" w:cs="Arial"/>
          <w:color w:val="000000" w:themeColor="text1"/>
          <w:sz w:val="24"/>
          <w:szCs w:val="24"/>
        </w:rPr>
        <w:t xml:space="preserve">] Did your Company provide a copy of that contract to the Governing Board within ten (10) days of the execution date of that contract?  If so, please explain and provide the date(s) that these sales tax collection and remittance services began.  </w:t>
      </w:r>
    </w:p>
    <w:p w14:paraId="0ED7EBDB" w14:textId="77777777" w:rsidR="002134A2" w:rsidRPr="00AA730B" w:rsidRDefault="002134A2" w:rsidP="002134A2">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0C7FD760"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Dates collection and remittance began: </w:t>
      </w:r>
      <w:r w:rsidRPr="00AA730B">
        <w:rPr>
          <w:rFonts w:ascii="Arial" w:hAnsi="Arial" w:cs="Arial"/>
          <w:color w:val="000000" w:themeColor="text1"/>
          <w:sz w:val="24"/>
          <w:szCs w:val="24"/>
        </w:rPr>
        <w:fldChar w:fldCharType="begin">
          <w:ffData>
            <w:name w:val="Text46"/>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4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1F7634CD" w14:textId="77777777" w:rsidR="00F31EB0" w:rsidRPr="00AA730B" w:rsidRDefault="005225C0"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(E.2</w:t>
      </w:r>
      <w:r w:rsidR="002F0862" w:rsidRPr="00AA730B">
        <w:rPr>
          <w:rFonts w:ascii="Arial" w:hAnsi="Arial" w:cs="Arial"/>
          <w:color w:val="000000" w:themeColor="text1"/>
          <w:sz w:val="24"/>
          <w:szCs w:val="24"/>
        </w:rPr>
        <w:t>6</w:t>
      </w:r>
      <w:r w:rsidRPr="00AA730B">
        <w:rPr>
          <w:rFonts w:ascii="Arial" w:hAnsi="Arial" w:cs="Arial"/>
          <w:color w:val="000000" w:themeColor="text1"/>
          <w:sz w:val="24"/>
          <w:szCs w:val="24"/>
        </w:rPr>
        <w:t xml:space="preserve">) </w:t>
      </w:r>
      <w:r w:rsidR="00F31EB0" w:rsidRPr="00AA730B">
        <w:rPr>
          <w:rFonts w:ascii="Arial" w:hAnsi="Arial" w:cs="Arial"/>
          <w:color w:val="000000" w:themeColor="text1"/>
          <w:sz w:val="24"/>
          <w:szCs w:val="24"/>
        </w:rPr>
        <w:t>Does your Company maintain any computer systems</w:t>
      </w:r>
      <w:r w:rsidR="000B331B" w:rsidRPr="00AA730B">
        <w:rPr>
          <w:rFonts w:ascii="Arial" w:hAnsi="Arial" w:cs="Arial"/>
          <w:color w:val="000000" w:themeColor="text1"/>
          <w:sz w:val="24"/>
          <w:szCs w:val="24"/>
        </w:rPr>
        <w:t>, data files or back-up sites</w:t>
      </w:r>
      <w:r w:rsidR="00F31EB0" w:rsidRPr="00AA730B">
        <w:rPr>
          <w:rFonts w:ascii="Arial" w:hAnsi="Arial" w:cs="Arial"/>
          <w:color w:val="000000" w:themeColor="text1"/>
          <w:sz w:val="24"/>
          <w:szCs w:val="24"/>
        </w:rPr>
        <w:t xml:space="preserve"> related to the performance of this Contract outside of the U.S.?</w:t>
      </w:r>
    </w:p>
    <w:p w14:paraId="14D4556C" w14:textId="77777777" w:rsidR="00F31EB0" w:rsidRPr="00AA730B" w:rsidRDefault="00F31EB0" w:rsidP="00F31EB0">
      <w:pPr>
        <w:autoSpaceDE w:val="0"/>
        <w:autoSpaceDN w:val="0"/>
        <w:adjustRightInd w:val="0"/>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31"/>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3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3F24ABAD" w14:textId="2BADCB90" w:rsidR="001622D7" w:rsidRPr="00AA730B" w:rsidRDefault="001622D7" w:rsidP="001622D7">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Pr>
          <w:rFonts w:ascii="Arial" w:hAnsi="Arial" w:cs="Arial"/>
          <w:color w:val="000000" w:themeColor="text1"/>
          <w:sz w:val="24"/>
          <w:szCs w:val="24"/>
        </w:rPr>
        <w:t>27</w:t>
      </w:r>
      <w:r w:rsidRPr="00AA730B">
        <w:rPr>
          <w:rFonts w:ascii="Arial" w:hAnsi="Arial" w:cs="Arial"/>
          <w:color w:val="000000" w:themeColor="text1"/>
          <w:sz w:val="24"/>
          <w:szCs w:val="24"/>
        </w:rPr>
        <w:t xml:space="preserve">] Does your Company </w:t>
      </w:r>
      <w:r>
        <w:rPr>
          <w:rFonts w:ascii="Arial" w:hAnsi="Arial" w:cs="Arial"/>
          <w:color w:val="000000" w:themeColor="text1"/>
          <w:sz w:val="24"/>
          <w:szCs w:val="24"/>
        </w:rPr>
        <w:t>maintain documentation</w:t>
      </w:r>
      <w:r w:rsidR="00E75F50" w:rsidRPr="00E75F50">
        <w:rPr>
          <w:rFonts w:ascii="Arial" w:hAnsi="Arial" w:cs="Arial"/>
          <w:color w:val="000000" w:themeColor="text1"/>
          <w:sz w:val="24"/>
          <w:szCs w:val="24"/>
        </w:rPr>
        <w:t xml:space="preserve"> </w:t>
      </w:r>
      <w:r w:rsidR="00E75F50">
        <w:rPr>
          <w:rFonts w:ascii="Arial" w:hAnsi="Arial" w:cs="Arial"/>
          <w:color w:val="000000" w:themeColor="text1"/>
          <w:sz w:val="24"/>
          <w:szCs w:val="24"/>
        </w:rPr>
        <w:t>in an electronic format</w:t>
      </w:r>
      <w:r w:rsidR="00795363" w:rsidRPr="00795363">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w:t>
      </w:r>
      <w:r w:rsidRPr="00AA730B">
        <w:rPr>
          <w:rFonts w:ascii="Arial" w:hAnsi="Arial" w:cs="Arial"/>
          <w:color w:val="000000" w:themeColor="text1"/>
          <w:sz w:val="24"/>
          <w:szCs w:val="24"/>
        </w:rPr>
        <w:t xml:space="preserve"> Seller Taxes</w:t>
      </w:r>
      <w:r>
        <w:rPr>
          <w:rFonts w:ascii="Arial" w:hAnsi="Arial" w:cs="Arial"/>
          <w:color w:val="000000" w:themeColor="text1"/>
          <w:sz w:val="24"/>
          <w:szCs w:val="24"/>
        </w:rPr>
        <w:t xml:space="preserve"> </w:t>
      </w:r>
      <w:r w:rsidR="00E75F50" w:rsidRPr="00AA730B">
        <w:rPr>
          <w:rFonts w:ascii="Arial" w:hAnsi="Arial" w:cs="Arial"/>
          <w:color w:val="000000" w:themeColor="text1"/>
          <w:sz w:val="24"/>
          <w:szCs w:val="24"/>
        </w:rPr>
        <w:t xml:space="preserve">due </w:t>
      </w:r>
      <w:r w:rsidR="00795363">
        <w:rPr>
          <w:rFonts w:ascii="Arial" w:hAnsi="Arial" w:cs="Arial"/>
          <w:color w:val="000000" w:themeColor="text1"/>
          <w:sz w:val="24"/>
          <w:szCs w:val="24"/>
        </w:rPr>
        <w:t>under the contract</w:t>
      </w:r>
      <w:r w:rsidR="00E75F50" w:rsidRPr="00AA730B">
        <w:rPr>
          <w:rFonts w:ascii="Arial" w:hAnsi="Arial" w:cs="Arial"/>
          <w:color w:val="000000" w:themeColor="text1"/>
          <w:sz w:val="24"/>
          <w:szCs w:val="24"/>
        </w:rPr>
        <w:t>?</w:t>
      </w:r>
      <w:r w:rsidR="00E75F50" w:rsidRPr="00E75F50">
        <w:rPr>
          <w:rFonts w:ascii="Arial" w:hAnsi="Arial" w:cs="Arial"/>
          <w:color w:val="000000" w:themeColor="text1"/>
          <w:sz w:val="24"/>
          <w:szCs w:val="24"/>
        </w:rPr>
        <w:t xml:space="preserve"> </w:t>
      </w:r>
      <w:r w:rsidRPr="00AA730B">
        <w:rPr>
          <w:rFonts w:ascii="Arial" w:hAnsi="Arial" w:cs="Arial"/>
          <w:color w:val="000000" w:themeColor="text1"/>
          <w:sz w:val="24"/>
          <w:szCs w:val="24"/>
        </w:rPr>
        <w:t xml:space="preserve">  </w:t>
      </w:r>
    </w:p>
    <w:p w14:paraId="5553DC2F" w14:textId="7CDAD8DF" w:rsidR="001622D7" w:rsidRDefault="001622D7" w:rsidP="001622D7">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1252C89C" w14:textId="2969E743" w:rsidR="00795363" w:rsidRPr="00AA730B" w:rsidRDefault="00795363" w:rsidP="00795363">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Pr>
          <w:rFonts w:ascii="Arial" w:hAnsi="Arial" w:cs="Arial"/>
          <w:color w:val="000000" w:themeColor="text1"/>
          <w:sz w:val="24"/>
          <w:szCs w:val="24"/>
        </w:rPr>
        <w:t>27</w:t>
      </w:r>
      <w:r w:rsidRPr="00AA730B">
        <w:rPr>
          <w:rFonts w:ascii="Arial" w:hAnsi="Arial" w:cs="Arial"/>
          <w:color w:val="000000" w:themeColor="text1"/>
          <w:sz w:val="24"/>
          <w:szCs w:val="24"/>
        </w:rPr>
        <w:t xml:space="preserve">] </w:t>
      </w:r>
      <w:r>
        <w:rPr>
          <w:rFonts w:ascii="Arial" w:hAnsi="Arial" w:cs="Arial"/>
          <w:color w:val="000000" w:themeColor="text1"/>
          <w:sz w:val="24"/>
          <w:szCs w:val="24"/>
        </w:rPr>
        <w:t>Is this documentation</w:t>
      </w:r>
      <w:r w:rsidRPr="00E75F50">
        <w:rPr>
          <w:rFonts w:ascii="Arial" w:hAnsi="Arial" w:cs="Arial"/>
          <w:color w:val="000000" w:themeColor="text1"/>
          <w:sz w:val="24"/>
          <w:szCs w:val="24"/>
        </w:rPr>
        <w:t xml:space="preserve"> </w:t>
      </w:r>
      <w:r>
        <w:rPr>
          <w:rFonts w:ascii="Arial" w:hAnsi="Arial" w:cs="Arial"/>
          <w:color w:val="000000" w:themeColor="text1"/>
          <w:sz w:val="24"/>
          <w:szCs w:val="24"/>
        </w:rPr>
        <w:t>maintained</w:t>
      </w:r>
      <w:r w:rsidRPr="00795363">
        <w:rPr>
          <w:rFonts w:ascii="Arial" w:hAnsi="Arial" w:cs="Arial"/>
          <w:color w:val="000000" w:themeColor="text1"/>
          <w:sz w:val="24"/>
          <w:szCs w:val="24"/>
        </w:rPr>
        <w:t xml:space="preserve"> </w:t>
      </w:r>
      <w:r>
        <w:rPr>
          <w:rFonts w:ascii="Arial" w:hAnsi="Arial" w:cs="Arial"/>
          <w:color w:val="000000" w:themeColor="text1"/>
          <w:sz w:val="24"/>
          <w:szCs w:val="24"/>
        </w:rPr>
        <w:t>within the United States</w:t>
      </w:r>
      <w:r w:rsidRPr="00AA730B">
        <w:rPr>
          <w:rFonts w:ascii="Arial" w:hAnsi="Arial" w:cs="Arial"/>
          <w:color w:val="000000" w:themeColor="text1"/>
          <w:sz w:val="24"/>
          <w:szCs w:val="24"/>
        </w:rPr>
        <w:t>?</w:t>
      </w:r>
      <w:r w:rsidRPr="00E75F50">
        <w:rPr>
          <w:rFonts w:ascii="Arial" w:hAnsi="Arial" w:cs="Arial"/>
          <w:color w:val="000000" w:themeColor="text1"/>
          <w:sz w:val="24"/>
          <w:szCs w:val="24"/>
        </w:rPr>
        <w:t xml:space="preserve"> </w:t>
      </w:r>
      <w:r w:rsidRPr="00AA730B">
        <w:rPr>
          <w:rFonts w:ascii="Arial" w:hAnsi="Arial" w:cs="Arial"/>
          <w:color w:val="000000" w:themeColor="text1"/>
          <w:sz w:val="24"/>
          <w:szCs w:val="24"/>
        </w:rPr>
        <w:t xml:space="preserve">  </w:t>
      </w:r>
    </w:p>
    <w:p w14:paraId="13CF49E6" w14:textId="1DBD2E43" w:rsidR="00795363" w:rsidRDefault="00795363" w:rsidP="00F663AD">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30DDC582" w14:textId="514C8EAE"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Does your Company have in place and does it administer a </w:t>
      </w:r>
      <w:proofErr w:type="gramStart"/>
      <w:r w:rsidRPr="00AA730B">
        <w:rPr>
          <w:rFonts w:ascii="Arial" w:hAnsi="Arial" w:cs="Arial"/>
          <w:color w:val="000000" w:themeColor="text1"/>
          <w:sz w:val="24"/>
          <w:szCs w:val="24"/>
        </w:rPr>
        <w:t>sales</w:t>
      </w:r>
      <w:proofErr w:type="gramEnd"/>
      <w:r w:rsidRPr="00AA730B">
        <w:rPr>
          <w:rFonts w:ascii="Arial" w:hAnsi="Arial" w:cs="Arial"/>
          <w:color w:val="000000" w:themeColor="text1"/>
          <w:sz w:val="24"/>
          <w:szCs w:val="24"/>
        </w:rPr>
        <w:t xml:space="preserve"> and use tax trust bank account to process all Seller Taxes due and owing to the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States?  </w:t>
      </w:r>
    </w:p>
    <w:p w14:paraId="46EEEBAF"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p>
    <w:p w14:paraId="56D48226" w14:textId="77777777"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 trust account a separate bank account established at a banking institution?  </w:t>
      </w:r>
    </w:p>
    <w:p w14:paraId="3191C306" w14:textId="77777777" w:rsidR="00805B6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713BD1" w:rsidRPr="00AA730B">
        <w:rPr>
          <w:rFonts w:ascii="Arial" w:hAnsi="Arial" w:cs="Arial"/>
          <w:color w:val="000000" w:themeColor="text1"/>
          <w:sz w:val="24"/>
          <w:szCs w:val="24"/>
        </w:rPr>
        <w:t>E</w:t>
      </w:r>
      <w:r w:rsidR="00805B62" w:rsidRPr="00AA730B">
        <w:rPr>
          <w:rFonts w:ascii="Arial" w:hAnsi="Arial" w:cs="Arial"/>
          <w:color w:val="000000" w:themeColor="text1"/>
          <w:sz w:val="24"/>
          <w:szCs w:val="24"/>
        </w:rPr>
        <w:t xml:space="preserv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14:paraId="3FF38124" w14:textId="77777777"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Banking institution n</w:t>
      </w:r>
      <w:r w:rsidR="002134A2" w:rsidRPr="00AA730B">
        <w:rPr>
          <w:rFonts w:ascii="Arial" w:hAnsi="Arial" w:cs="Arial"/>
          <w:color w:val="000000" w:themeColor="text1"/>
          <w:sz w:val="24"/>
          <w:szCs w:val="24"/>
        </w:rPr>
        <w:t xml:space="preserve">ame and location: </w:t>
      </w:r>
      <w:r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fldChar w:fldCharType="begin">
          <w:ffData>
            <w:name w:val="Text54"/>
            <w:enabled/>
            <w:calcOnExit w:val="0"/>
            <w:textInput/>
          </w:ffData>
        </w:fldChar>
      </w:r>
      <w:bookmarkStart w:id="44" w:name="Text54"/>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4"/>
      <w:r w:rsidRPr="00AA730B">
        <w:rPr>
          <w:rFonts w:ascii="Arial" w:hAnsi="Arial" w:cs="Arial"/>
          <w:color w:val="000000" w:themeColor="text1"/>
          <w:sz w:val="24"/>
          <w:szCs w:val="24"/>
        </w:rPr>
        <w:fldChar w:fldCharType="begin">
          <w:ffData>
            <w:name w:val="Text55"/>
            <w:enabled/>
            <w:calcOnExit w:val="0"/>
            <w:textInput/>
          </w:ffData>
        </w:fldChar>
      </w:r>
      <w:bookmarkStart w:id="45" w:name="Text55"/>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5"/>
      <w:r w:rsidRPr="00AA730B">
        <w:rPr>
          <w:rFonts w:ascii="Arial" w:hAnsi="Arial" w:cs="Arial"/>
          <w:color w:val="000000" w:themeColor="text1"/>
          <w:sz w:val="24"/>
          <w:szCs w:val="24"/>
        </w:rPr>
        <w:fldChar w:fldCharType="begin">
          <w:ffData>
            <w:name w:val="Text56"/>
            <w:enabled/>
            <w:calcOnExit w:val="0"/>
            <w:textInput/>
          </w:ffData>
        </w:fldChar>
      </w:r>
      <w:bookmarkStart w:id="46" w:name="Text56"/>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46"/>
    </w:p>
    <w:p w14:paraId="7BAE1240" w14:textId="77777777" w:rsidR="002134A2" w:rsidRPr="00AA730B" w:rsidRDefault="002134A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lastRenderedPageBreak/>
        <w:t xml:space="preserve">Account number: </w:t>
      </w:r>
      <w:r w:rsidRPr="00AA730B">
        <w:rPr>
          <w:rFonts w:ascii="Arial" w:hAnsi="Arial" w:cs="Arial"/>
          <w:color w:val="000000" w:themeColor="text1"/>
          <w:sz w:val="24"/>
          <w:szCs w:val="24"/>
        </w:rPr>
        <w:fldChar w:fldCharType="begin">
          <w:ffData>
            <w:name w:val="Text50"/>
            <w:enabled/>
            <w:calcOnExit w:val="0"/>
            <w:textInput/>
          </w:ffData>
        </w:fldChar>
      </w:r>
      <w:bookmarkStart w:id="47" w:name="Text5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7"/>
      <w:r w:rsidRPr="00AA730B">
        <w:rPr>
          <w:rFonts w:ascii="Arial" w:hAnsi="Arial" w:cs="Arial"/>
          <w:color w:val="000000" w:themeColor="text1"/>
          <w:sz w:val="24"/>
          <w:szCs w:val="24"/>
        </w:rPr>
        <w:fldChar w:fldCharType="begin">
          <w:ffData>
            <w:name w:val="Text51"/>
            <w:enabled/>
            <w:calcOnExit w:val="0"/>
            <w:textInput/>
          </w:ffData>
        </w:fldChar>
      </w:r>
      <w:bookmarkStart w:id="48" w:name="Text51"/>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Verdana" w:cs="Arial"/>
          <w:noProof/>
          <w:color w:val="000000" w:themeColor="text1"/>
          <w:sz w:val="24"/>
          <w:szCs w:val="24"/>
        </w:rPr>
        <w:t> </w:t>
      </w:r>
      <w:r w:rsidRPr="00AA730B">
        <w:rPr>
          <w:rFonts w:ascii="Arial" w:hAnsi="Arial" w:cs="Arial"/>
          <w:color w:val="000000" w:themeColor="text1"/>
          <w:sz w:val="24"/>
          <w:szCs w:val="24"/>
        </w:rPr>
        <w:fldChar w:fldCharType="end"/>
      </w:r>
      <w:bookmarkEnd w:id="48"/>
    </w:p>
    <w:p w14:paraId="5FFF08B9" w14:textId="77777777"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Is the current trust account different than th</w:t>
      </w:r>
      <w:r w:rsidR="00805B62" w:rsidRPr="00AA730B">
        <w:rPr>
          <w:rFonts w:ascii="Arial" w:hAnsi="Arial" w:cs="Arial"/>
          <w:color w:val="000000" w:themeColor="text1"/>
          <w:sz w:val="24"/>
          <w:szCs w:val="24"/>
        </w:rPr>
        <w:t>e</w:t>
      </w:r>
      <w:r w:rsidRPr="00AA730B">
        <w:rPr>
          <w:rFonts w:ascii="Arial" w:hAnsi="Arial" w:cs="Arial"/>
          <w:color w:val="000000" w:themeColor="text1"/>
          <w:sz w:val="24"/>
          <w:szCs w:val="24"/>
        </w:rPr>
        <w:t xml:space="preserve"> trust account approved by the Governing Board?  </w:t>
      </w:r>
    </w:p>
    <w:p w14:paraId="55FE9B90" w14:textId="77777777" w:rsidR="00DB1B6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bookmarkStart w:id="49" w:name="Text52"/>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Verdana" w:cs="Arial"/>
          <w:noProof/>
          <w:color w:val="000000" w:themeColor="text1"/>
          <w:sz w:val="24"/>
          <w:szCs w:val="24"/>
        </w:rPr>
        <w:t> </w:t>
      </w:r>
      <w:r w:rsidR="00805B62" w:rsidRPr="00AA730B">
        <w:rPr>
          <w:rFonts w:ascii="Arial" w:hAnsi="Arial" w:cs="Arial"/>
          <w:color w:val="000000" w:themeColor="text1"/>
          <w:sz w:val="24"/>
          <w:szCs w:val="24"/>
        </w:rPr>
        <w:fldChar w:fldCharType="end"/>
      </w:r>
      <w:bookmarkEnd w:id="49"/>
    </w:p>
    <w:p w14:paraId="23A2D4E8" w14:textId="77777777"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Is the trust account established as a</w:t>
      </w:r>
      <w:r w:rsidR="00F31EB0" w:rsidRPr="00AA730B">
        <w:rPr>
          <w:rFonts w:ascii="Arial" w:hAnsi="Arial" w:cs="Arial"/>
          <w:color w:val="000000" w:themeColor="text1"/>
          <w:sz w:val="24"/>
          <w:szCs w:val="24"/>
        </w:rPr>
        <w:t>n</w:t>
      </w:r>
      <w:r w:rsidRPr="00AA730B">
        <w:rPr>
          <w:rFonts w:ascii="Arial" w:hAnsi="Arial" w:cs="Arial"/>
          <w:color w:val="000000" w:themeColor="text1"/>
          <w:sz w:val="24"/>
          <w:szCs w:val="24"/>
        </w:rPr>
        <w:t xml:space="preserve"> account that requires the deposit of all Seller Taxes processed by your Company, and segregates all Seller Taxes from your Company’s own funds?  </w:t>
      </w:r>
    </w:p>
    <w:p w14:paraId="38CE89D8"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14:paraId="668AFAD5" w14:textId="777D1593" w:rsidR="002134A2" w:rsidRPr="00AA730B" w:rsidRDefault="002134A2" w:rsidP="002134A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there a corresponding general ledger account on your Company’s accounting system that provides a clear audit trail of all deposits of Seller Taxes, remittances of taxes to the </w:t>
      </w:r>
      <w:r w:rsidR="00D14EC5">
        <w:rPr>
          <w:rFonts w:ascii="Arial" w:hAnsi="Arial" w:cs="Arial"/>
          <w:color w:val="000000" w:themeColor="text1"/>
          <w:sz w:val="24"/>
          <w:szCs w:val="24"/>
        </w:rPr>
        <w:t>Streamlined</w:t>
      </w:r>
      <w:r w:rsidRPr="00AA730B">
        <w:rPr>
          <w:rFonts w:ascii="Arial" w:hAnsi="Arial" w:cs="Arial"/>
          <w:color w:val="000000" w:themeColor="text1"/>
          <w:sz w:val="24"/>
          <w:szCs w:val="24"/>
        </w:rPr>
        <w:t xml:space="preserve"> States, transfers of the CSP’s compensation from the trust account to your Company’s general business accounts, and all other account transactions? </w:t>
      </w:r>
    </w:p>
    <w:p w14:paraId="7CC5B5A3" w14:textId="77777777" w:rsidR="002134A2" w:rsidRPr="00AA730B" w:rsidRDefault="002134A2" w:rsidP="002134A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805B62" w:rsidRPr="00AA730B">
        <w:rPr>
          <w:rFonts w:ascii="Arial" w:hAnsi="Arial" w:cs="Arial"/>
          <w:color w:val="000000" w:themeColor="text1"/>
          <w:sz w:val="24"/>
          <w:szCs w:val="24"/>
        </w:rPr>
        <w:t xml:space="preserve">Explanation: </w:t>
      </w:r>
      <w:r w:rsidR="00805B62" w:rsidRPr="00AA730B">
        <w:rPr>
          <w:rFonts w:ascii="Arial" w:hAnsi="Arial" w:cs="Arial"/>
          <w:color w:val="000000" w:themeColor="text1"/>
          <w:sz w:val="24"/>
          <w:szCs w:val="24"/>
        </w:rPr>
        <w:fldChar w:fldCharType="begin">
          <w:ffData>
            <w:name w:val="Text52"/>
            <w:enabled/>
            <w:calcOnExit w:val="0"/>
            <w:textInput/>
          </w:ffData>
        </w:fldChar>
      </w:r>
      <w:r w:rsidR="00805B62" w:rsidRPr="00AA730B">
        <w:rPr>
          <w:rFonts w:ascii="Arial" w:hAnsi="Arial" w:cs="Arial"/>
          <w:color w:val="000000" w:themeColor="text1"/>
          <w:sz w:val="24"/>
          <w:szCs w:val="24"/>
        </w:rPr>
        <w:instrText xml:space="preserve"> FORMTEXT </w:instrText>
      </w:r>
      <w:r w:rsidR="00805B62" w:rsidRPr="00AA730B">
        <w:rPr>
          <w:rFonts w:ascii="Arial" w:hAnsi="Arial" w:cs="Arial"/>
          <w:color w:val="000000" w:themeColor="text1"/>
          <w:sz w:val="24"/>
          <w:szCs w:val="24"/>
        </w:rPr>
      </w:r>
      <w:r w:rsidR="00805B62" w:rsidRPr="00AA730B">
        <w:rPr>
          <w:rFonts w:ascii="Arial" w:hAnsi="Arial" w:cs="Arial"/>
          <w:color w:val="000000" w:themeColor="text1"/>
          <w:sz w:val="24"/>
          <w:szCs w:val="24"/>
        </w:rPr>
        <w:fldChar w:fldCharType="separate"/>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eastAsia="MS Mincho" w:hAnsi="MS Mincho" w:cs="Arial"/>
          <w:noProof/>
          <w:color w:val="000000" w:themeColor="text1"/>
          <w:sz w:val="24"/>
          <w:szCs w:val="24"/>
        </w:rPr>
        <w:t> </w:t>
      </w:r>
      <w:r w:rsidR="00805B62" w:rsidRPr="00AA730B">
        <w:rPr>
          <w:rFonts w:ascii="Arial" w:hAnsi="Arial" w:cs="Arial"/>
          <w:color w:val="000000" w:themeColor="text1"/>
          <w:sz w:val="24"/>
          <w:szCs w:val="24"/>
        </w:rPr>
        <w:fldChar w:fldCharType="end"/>
      </w:r>
    </w:p>
    <w:p w14:paraId="47D61C82" w14:textId="77777777" w:rsidR="005D5F91" w:rsidRPr="00AA730B" w:rsidRDefault="005D5F91">
      <w:pPr>
        <w:spacing w:after="0" w:line="240" w:lineRule="auto"/>
        <w:ind w:left="0" w:firstLine="0"/>
        <w:rPr>
          <w:rFonts w:ascii="Arial" w:hAnsi="Arial" w:cs="Arial"/>
          <w:color w:val="000000" w:themeColor="text1"/>
          <w:sz w:val="24"/>
          <w:szCs w:val="24"/>
        </w:rPr>
      </w:pPr>
    </w:p>
    <w:p w14:paraId="7C108F73" w14:textId="77777777" w:rsidR="00805B62" w:rsidRPr="00AA730B" w:rsidRDefault="00805B62" w:rsidP="00805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What are the security limits of the trust bank account?</w:t>
      </w:r>
    </w:p>
    <w:p w14:paraId="225C2205" w14:textId="77777777"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 Limits: </w:t>
      </w:r>
      <w:r w:rsidRPr="00AA730B">
        <w:rPr>
          <w:rFonts w:ascii="Arial" w:hAnsi="Arial" w:cs="Arial"/>
          <w:color w:val="000000" w:themeColor="text1"/>
          <w:sz w:val="24"/>
          <w:szCs w:val="24"/>
        </w:rPr>
        <w:fldChar w:fldCharType="begin">
          <w:ffData>
            <w:name w:val="Text53"/>
            <w:enabled/>
            <w:calcOnExit w:val="0"/>
            <w:textInput/>
          </w:ffData>
        </w:fldChar>
      </w:r>
      <w:bookmarkStart w:id="50" w:name="Text53"/>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cs="Arial"/>
          <w:noProof/>
          <w:color w:val="000000" w:themeColor="text1"/>
          <w:sz w:val="24"/>
          <w:szCs w:val="24"/>
        </w:rPr>
        <w:t> </w:t>
      </w:r>
      <w:r w:rsidRPr="00AA730B">
        <w:rPr>
          <w:rFonts w:ascii="Arial" w:hAnsi="Arial" w:cs="Arial"/>
          <w:color w:val="000000" w:themeColor="text1"/>
          <w:sz w:val="24"/>
          <w:szCs w:val="24"/>
        </w:rPr>
        <w:fldChar w:fldCharType="end"/>
      </w:r>
      <w:bookmarkEnd w:id="50"/>
    </w:p>
    <w:p w14:paraId="4391DB61" w14:textId="7FCB7FD9" w:rsidR="00805B62" w:rsidRPr="00AA730B" w:rsidRDefault="001622D7" w:rsidP="00F663AD">
      <w:pPr>
        <w:numPr>
          <w:ilvl w:val="0"/>
          <w:numId w:val="6"/>
        </w:numPr>
        <w:rPr>
          <w:rFonts w:ascii="Arial" w:hAnsi="Arial" w:cs="Arial"/>
          <w:color w:val="000000" w:themeColor="text1"/>
          <w:sz w:val="24"/>
          <w:szCs w:val="24"/>
        </w:rPr>
      </w:pPr>
      <w:r>
        <w:rPr>
          <w:rFonts w:ascii="Arial" w:hAnsi="Arial" w:cs="Arial"/>
          <w:color w:val="000000" w:themeColor="text1"/>
          <w:sz w:val="24"/>
          <w:szCs w:val="24"/>
        </w:rPr>
        <w:t>[E.30]</w:t>
      </w:r>
      <w:r w:rsidR="00805B62" w:rsidRPr="00AA730B">
        <w:rPr>
          <w:rFonts w:ascii="Arial" w:hAnsi="Arial" w:cs="Arial"/>
          <w:color w:val="000000" w:themeColor="text1"/>
          <w:sz w:val="24"/>
          <w:szCs w:val="24"/>
        </w:rPr>
        <w:t xml:space="preserve"> Have the trust fund deposits exceeded the security limits?  </w:t>
      </w:r>
    </w:p>
    <w:p w14:paraId="4D99EF9B" w14:textId="77777777" w:rsidR="00805B62" w:rsidRPr="00AA730B" w:rsidRDefault="00805B62" w:rsidP="00805B62">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2589DF35" w14:textId="77777777" w:rsidR="00713BD1" w:rsidRPr="00AA730B"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Is the account administered according to generally accepted practices that segregate duties among administrators of the trust bank account? </w:t>
      </w:r>
    </w:p>
    <w:p w14:paraId="3544BC30" w14:textId="77777777" w:rsidR="00713BD1" w:rsidRPr="00AA730B" w:rsidRDefault="00713BD1" w:rsidP="00713BD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28F43F4D" w14:textId="77777777" w:rsidR="00713BD1" w:rsidRPr="00AA730B"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30</w:t>
      </w:r>
      <w:r w:rsidRPr="00AA730B">
        <w:rPr>
          <w:rFonts w:ascii="Arial" w:hAnsi="Arial" w:cs="Arial"/>
          <w:color w:val="000000" w:themeColor="text1"/>
          <w:sz w:val="24"/>
          <w:szCs w:val="24"/>
        </w:rPr>
        <w:t xml:space="preserve">] Does the trust bank account have in place the necessary electronic controls to prevent unauthorized access to and transfers from the account? </w:t>
      </w:r>
    </w:p>
    <w:p w14:paraId="3D2D39D9" w14:textId="77777777" w:rsidR="00713BD1" w:rsidRPr="00AA730B" w:rsidRDefault="00713BD1" w:rsidP="00713BD1">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0B11219C" w14:textId="3A6FF52B"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lastRenderedPageBreak/>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xml:space="preserve">] Does your Company have in place a performance bond and/or security as </w:t>
      </w:r>
      <w:r w:rsidR="001622D7">
        <w:rPr>
          <w:rFonts w:ascii="Arial" w:hAnsi="Arial" w:cs="Arial"/>
          <w:color w:val="000000" w:themeColor="text1"/>
          <w:sz w:val="24"/>
          <w:szCs w:val="24"/>
        </w:rPr>
        <w:t>provid</w:t>
      </w:r>
      <w:r w:rsidRPr="00AA730B">
        <w:rPr>
          <w:rFonts w:ascii="Arial" w:hAnsi="Arial" w:cs="Arial"/>
          <w:color w:val="000000" w:themeColor="text1"/>
          <w:sz w:val="24"/>
          <w:szCs w:val="24"/>
        </w:rPr>
        <w:t>ed in Section E.</w:t>
      </w:r>
      <w:r w:rsidR="001622D7">
        <w:rPr>
          <w:rFonts w:ascii="Arial" w:hAnsi="Arial" w:cs="Arial"/>
          <w:color w:val="000000" w:themeColor="text1"/>
          <w:sz w:val="24"/>
          <w:szCs w:val="24"/>
        </w:rPr>
        <w:t>31</w:t>
      </w:r>
      <w:r w:rsidRPr="00AA730B">
        <w:rPr>
          <w:rFonts w:ascii="Arial" w:hAnsi="Arial" w:cs="Arial"/>
          <w:color w:val="000000" w:themeColor="text1"/>
          <w:sz w:val="24"/>
          <w:szCs w:val="24"/>
        </w:rPr>
        <w:t xml:space="preserve"> (please provide a copy of the policy or other approved security)?</w:t>
      </w:r>
    </w:p>
    <w:p w14:paraId="2B43271A" w14:textId="77777777" w:rsidR="00F31EB0" w:rsidRPr="00AA730B" w:rsidRDefault="00F31EB0" w:rsidP="00F31EB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Yes  </w:t>
      </w:r>
      <w:r w:rsidRPr="00AA730B">
        <w:rPr>
          <w:rFonts w:ascii="Arial" w:hAnsi="Arial" w:cs="Arial"/>
          <w:color w:val="000000" w:themeColor="text1"/>
          <w:sz w:val="24"/>
          <w:szCs w:val="24"/>
        </w:rPr>
        <w:fldChar w:fldCharType="begin">
          <w:ffData>
            <w:name w:val="Check1"/>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No  </w:t>
      </w:r>
      <w:r w:rsidRPr="00AA730B">
        <w:rPr>
          <w:rFonts w:ascii="Arial" w:hAnsi="Arial" w:cs="Arial"/>
          <w:color w:val="000000" w:themeColor="text1"/>
          <w:sz w:val="24"/>
          <w:szCs w:val="24"/>
        </w:rPr>
        <w:fldChar w:fldCharType="begin">
          <w:ffData>
            <w:name w:val="Check2"/>
            <w:enabled/>
            <w:calcOnExit w:val="0"/>
            <w:checkBox>
              <w:sizeAuto/>
              <w:default w:val="0"/>
            </w:checkBox>
          </w:ffData>
        </w:fldChar>
      </w:r>
      <w:r w:rsidRPr="00AA730B">
        <w:rPr>
          <w:rFonts w:ascii="Arial" w:hAnsi="Arial" w:cs="Arial"/>
          <w:color w:val="000000" w:themeColor="text1"/>
          <w:sz w:val="24"/>
          <w:szCs w:val="24"/>
        </w:rPr>
        <w:instrText xml:space="preserve"> FORMCHECKBOX </w:instrText>
      </w:r>
      <w:r w:rsidR="007B42F8">
        <w:rPr>
          <w:rFonts w:ascii="Arial" w:hAnsi="Arial" w:cs="Arial"/>
          <w:color w:val="000000" w:themeColor="text1"/>
          <w:sz w:val="24"/>
          <w:szCs w:val="24"/>
        </w:rPr>
      </w:r>
      <w:r w:rsidR="007B42F8">
        <w:rPr>
          <w:rFonts w:ascii="Arial" w:hAnsi="Arial" w:cs="Arial"/>
          <w:color w:val="000000" w:themeColor="text1"/>
          <w:sz w:val="24"/>
          <w:szCs w:val="24"/>
        </w:rPr>
        <w:fldChar w:fldCharType="separate"/>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t xml:space="preserve">     </w:t>
      </w:r>
      <w:r w:rsidR="00EC0042" w:rsidRPr="00AA730B">
        <w:rPr>
          <w:rFonts w:ascii="Arial" w:hAnsi="Arial" w:cs="Arial"/>
          <w:color w:val="000000" w:themeColor="text1"/>
          <w:sz w:val="24"/>
          <w:szCs w:val="24"/>
        </w:rPr>
        <w:t>Details</w:t>
      </w:r>
      <w:r w:rsidRPr="00AA730B">
        <w:rPr>
          <w:rFonts w:ascii="Arial" w:hAnsi="Arial" w:cs="Arial"/>
          <w:color w:val="000000" w:themeColor="text1"/>
          <w:sz w:val="24"/>
          <w:szCs w:val="24"/>
        </w:rPr>
        <w:t xml:space="preserve">: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4A3FEA95" w14:textId="77777777"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Please indicate the effective coverage period of this performance bond or other security.</w:t>
      </w:r>
      <w:r w:rsidR="00EC0042" w:rsidRPr="00AA730B">
        <w:rPr>
          <w:rFonts w:ascii="Arial" w:hAnsi="Arial" w:cs="Arial"/>
          <w:color w:val="000000" w:themeColor="text1"/>
          <w:sz w:val="24"/>
          <w:szCs w:val="24"/>
        </w:rPr>
        <w:t xml:space="preserve">  Coverage Period: </w:t>
      </w:r>
      <w:r w:rsidR="00EC0042" w:rsidRPr="00AA730B">
        <w:rPr>
          <w:rFonts w:ascii="Arial" w:hAnsi="Arial" w:cs="Arial"/>
          <w:color w:val="000000" w:themeColor="text1"/>
          <w:sz w:val="24"/>
          <w:szCs w:val="24"/>
        </w:rPr>
        <w:fldChar w:fldCharType="begin">
          <w:ffData>
            <w:name w:val="Text52"/>
            <w:enabled/>
            <w:calcOnExit w:val="0"/>
            <w:textInput/>
          </w:ffData>
        </w:fldChar>
      </w:r>
      <w:r w:rsidR="00EC0042" w:rsidRPr="00AA730B">
        <w:rPr>
          <w:rFonts w:ascii="Arial" w:hAnsi="Arial" w:cs="Arial"/>
          <w:color w:val="000000" w:themeColor="text1"/>
          <w:sz w:val="24"/>
          <w:szCs w:val="24"/>
        </w:rPr>
        <w:instrText xml:space="preserve"> FORMTEXT </w:instrText>
      </w:r>
      <w:r w:rsidR="00EC0042" w:rsidRPr="00AA730B">
        <w:rPr>
          <w:rFonts w:ascii="Arial" w:hAnsi="Arial" w:cs="Arial"/>
          <w:color w:val="000000" w:themeColor="text1"/>
          <w:sz w:val="24"/>
          <w:szCs w:val="24"/>
        </w:rPr>
      </w:r>
      <w:r w:rsidR="00EC0042" w:rsidRPr="00AA730B">
        <w:rPr>
          <w:rFonts w:ascii="Arial" w:hAnsi="Arial" w:cs="Arial"/>
          <w:color w:val="000000" w:themeColor="text1"/>
          <w:sz w:val="24"/>
          <w:szCs w:val="24"/>
        </w:rPr>
        <w:fldChar w:fldCharType="separate"/>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w:t>
      </w:r>
      <w:r w:rsidR="00EC0042" w:rsidRPr="00AA730B">
        <w:rPr>
          <w:rFonts w:ascii="Arial" w:hAnsi="Arial" w:cs="Arial"/>
          <w:color w:val="000000" w:themeColor="text1"/>
          <w:sz w:val="24"/>
          <w:szCs w:val="24"/>
        </w:rPr>
        <w:fldChar w:fldCharType="end"/>
      </w:r>
    </w:p>
    <w:p w14:paraId="111743AD" w14:textId="34B3D5C8" w:rsidR="00F31EB0" w:rsidRPr="00AA730B" w:rsidRDefault="00F31EB0"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w:t>
      </w:r>
      <w:r w:rsidR="002F0862" w:rsidRPr="00AA730B">
        <w:rPr>
          <w:rFonts w:ascii="Arial" w:hAnsi="Arial" w:cs="Arial"/>
          <w:color w:val="000000" w:themeColor="text1"/>
          <w:sz w:val="24"/>
          <w:szCs w:val="24"/>
        </w:rPr>
        <w:t>31</w:t>
      </w:r>
      <w:r w:rsidRPr="00AA730B">
        <w:rPr>
          <w:rFonts w:ascii="Arial" w:hAnsi="Arial" w:cs="Arial"/>
          <w:color w:val="000000" w:themeColor="text1"/>
          <w:sz w:val="24"/>
          <w:szCs w:val="24"/>
        </w:rPr>
        <w:t xml:space="preserve">] What is the amount of the performance bond/security?  Include any changes in dollar amount between </w:t>
      </w:r>
      <w:r w:rsidR="00F92A85">
        <w:rPr>
          <w:rFonts w:ascii="Arial" w:hAnsi="Arial" w:cs="Arial"/>
          <w:color w:val="000000" w:themeColor="text1"/>
          <w:sz w:val="24"/>
          <w:szCs w:val="24"/>
        </w:rPr>
        <w:t>_______________</w:t>
      </w:r>
      <w:r w:rsidRPr="00AA730B">
        <w:rPr>
          <w:rFonts w:ascii="Arial" w:hAnsi="Arial" w:cs="Arial"/>
          <w:color w:val="000000" w:themeColor="text1"/>
          <w:sz w:val="24"/>
          <w:szCs w:val="24"/>
        </w:rPr>
        <w:t xml:space="preserve"> and the present date. </w:t>
      </w:r>
    </w:p>
    <w:p w14:paraId="448C0CC1" w14:textId="77777777" w:rsidR="00F31EB0" w:rsidRPr="00AA730B" w:rsidRDefault="00F31EB0" w:rsidP="00F31EB0">
      <w:pPr>
        <w:ind w:firstLine="0"/>
        <w:rPr>
          <w:rFonts w:ascii="Arial" w:hAnsi="Arial" w:cs="Arial"/>
          <w:color w:val="000000" w:themeColor="text1"/>
          <w:sz w:val="24"/>
          <w:szCs w:val="24"/>
        </w:rPr>
      </w:pPr>
      <w:r w:rsidRPr="00AA730B">
        <w:rPr>
          <w:rFonts w:ascii="Arial" w:hAnsi="Arial" w:cs="Arial"/>
          <w:color w:val="000000" w:themeColor="text1"/>
          <w:sz w:val="24"/>
          <w:szCs w:val="24"/>
        </w:rPr>
        <w:t xml:space="preserve">Explanation: </w:t>
      </w:r>
      <w:r w:rsidRPr="00AA730B">
        <w:rPr>
          <w:rFonts w:ascii="Arial" w:hAnsi="Arial" w:cs="Arial"/>
          <w:color w:val="000000" w:themeColor="text1"/>
          <w:sz w:val="24"/>
          <w:szCs w:val="24"/>
        </w:rPr>
        <w:fldChar w:fldCharType="begin">
          <w:ffData>
            <w:name w:val="Text52"/>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eastAsia="MS Mincho" w:hAnsi="MS Mincho" w:cs="Arial"/>
          <w:noProof/>
          <w:color w:val="000000" w:themeColor="text1"/>
          <w:sz w:val="24"/>
          <w:szCs w:val="24"/>
        </w:rPr>
        <w:t> </w:t>
      </w:r>
      <w:r w:rsidR="00EC0042" w:rsidRPr="00AA730B">
        <w:rPr>
          <w:rFonts w:ascii="Arial" w:eastAsia="MS Mincho" w:hAnsi="MS Mincho" w:cs="Arial"/>
          <w:noProof/>
          <w:color w:val="000000" w:themeColor="text1"/>
          <w:sz w:val="24"/>
          <w:szCs w:val="24"/>
        </w:rPr>
        <w:t xml:space="preserve">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eastAsia="MS Mincho" w:hAnsi="MS Mincho" w:cs="Arial"/>
          <w:noProof/>
          <w:color w:val="000000" w:themeColor="text1"/>
          <w:sz w:val="24"/>
          <w:szCs w:val="24"/>
        </w:rPr>
        <w:t> </w:t>
      </w:r>
      <w:r w:rsidRPr="00AA730B">
        <w:rPr>
          <w:rFonts w:ascii="Arial" w:hAnsi="Arial" w:cs="Arial"/>
          <w:color w:val="000000" w:themeColor="text1"/>
          <w:sz w:val="24"/>
          <w:szCs w:val="24"/>
        </w:rPr>
        <w:fldChar w:fldCharType="end"/>
      </w:r>
    </w:p>
    <w:p w14:paraId="4BD217D6" w14:textId="77777777" w:rsidR="00713BD1" w:rsidRDefault="00713BD1" w:rsidP="00713BD1">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[E.3</w:t>
      </w:r>
      <w:r w:rsidR="002F0862" w:rsidRPr="00AA730B">
        <w:rPr>
          <w:rFonts w:ascii="Arial" w:hAnsi="Arial" w:cs="Arial"/>
          <w:color w:val="000000" w:themeColor="text1"/>
          <w:sz w:val="24"/>
          <w:szCs w:val="24"/>
        </w:rPr>
        <w:t>3</w:t>
      </w:r>
      <w:r w:rsidRPr="00AA730B">
        <w:rPr>
          <w:rFonts w:ascii="Arial" w:hAnsi="Arial" w:cs="Arial"/>
          <w:color w:val="000000" w:themeColor="text1"/>
          <w:sz w:val="24"/>
          <w:szCs w:val="24"/>
        </w:rPr>
        <w:t>] Please provide a sample of your Company’s advertising, marketing, or other communications, whether public or private, for services provided to Sellers.</w:t>
      </w:r>
    </w:p>
    <w:p w14:paraId="55E950C5" w14:textId="77777777" w:rsidR="00AA730B" w:rsidRPr="00AA730B" w:rsidRDefault="00AA730B" w:rsidP="00AA730B">
      <w:pPr>
        <w:ind w:firstLine="0"/>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7"/>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58"/>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59"/>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r w:rsidRPr="00AA730B">
        <w:rPr>
          <w:rFonts w:ascii="Arial" w:hAnsi="Arial" w:cs="Arial"/>
          <w:color w:val="000000" w:themeColor="text1"/>
          <w:sz w:val="24"/>
          <w:szCs w:val="24"/>
        </w:rPr>
        <w:fldChar w:fldCharType="begin">
          <w:ffData>
            <w:name w:val="Text60"/>
            <w:enabled/>
            <w:calcOnExit w:val="0"/>
            <w:textInput/>
          </w:ffData>
        </w:fldChar>
      </w:r>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noProof/>
          <w:sz w:val="24"/>
          <w:szCs w:val="24"/>
        </w:rPr>
        <w:t> </w:t>
      </w:r>
      <w:r w:rsidRPr="00AA730B">
        <w:rPr>
          <w:rFonts w:ascii="Arial" w:hAnsi="Arial" w:cs="Arial"/>
          <w:color w:val="000000" w:themeColor="text1"/>
          <w:sz w:val="24"/>
          <w:szCs w:val="24"/>
        </w:rPr>
        <w:fldChar w:fldCharType="end"/>
      </w:r>
    </w:p>
    <w:p w14:paraId="72CC8236" w14:textId="77777777" w:rsidR="00DB1B62" w:rsidRPr="00AA730B" w:rsidRDefault="00713BD1" w:rsidP="00DB1B62">
      <w:pPr>
        <w:numPr>
          <w:ilvl w:val="0"/>
          <w:numId w:val="6"/>
        </w:numPr>
        <w:rPr>
          <w:rFonts w:ascii="Arial" w:hAnsi="Arial" w:cs="Arial"/>
          <w:color w:val="000000" w:themeColor="text1"/>
          <w:sz w:val="24"/>
          <w:szCs w:val="24"/>
        </w:rPr>
      </w:pPr>
      <w:r w:rsidRPr="00AA730B">
        <w:rPr>
          <w:rFonts w:ascii="Arial" w:hAnsi="Arial" w:cs="Arial"/>
          <w:color w:val="000000" w:themeColor="text1"/>
          <w:sz w:val="24"/>
          <w:szCs w:val="24"/>
        </w:rPr>
        <w:t>Please add any other information not specifically asked for in this questionnaire that you feel would be of help during this audit.</w:t>
      </w:r>
    </w:p>
    <w:p w14:paraId="129B6352" w14:textId="7AFD9607" w:rsidR="004A126A" w:rsidRPr="00AA730B" w:rsidRDefault="006C7B99" w:rsidP="00FB5158">
      <w:pPr>
        <w:ind w:firstLine="0"/>
        <w:rPr>
          <w:rFonts w:ascii="Arial" w:hAnsi="Arial" w:cs="Arial"/>
          <w:color w:val="000000" w:themeColor="text1"/>
          <w:sz w:val="24"/>
          <w:szCs w:val="24"/>
        </w:rPr>
      </w:pPr>
      <w:r w:rsidRPr="00AA730B">
        <w:rPr>
          <w:rFonts w:ascii="Arial" w:hAnsi="Arial" w:cs="Arial"/>
          <w:color w:val="000000" w:themeColor="text1"/>
          <w:sz w:val="24"/>
          <w:szCs w:val="24"/>
        </w:rPr>
        <w:fldChar w:fldCharType="begin">
          <w:ffData>
            <w:name w:val="Text57"/>
            <w:enabled/>
            <w:calcOnExit w:val="0"/>
            <w:textInput/>
          </w:ffData>
        </w:fldChar>
      </w:r>
      <w:bookmarkStart w:id="51" w:name="Text57"/>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1"/>
      <w:r w:rsidRPr="00AA730B">
        <w:rPr>
          <w:rFonts w:ascii="Arial" w:hAnsi="Arial" w:cs="Arial"/>
          <w:color w:val="000000" w:themeColor="text1"/>
          <w:sz w:val="24"/>
          <w:szCs w:val="24"/>
        </w:rPr>
        <w:fldChar w:fldCharType="begin">
          <w:ffData>
            <w:name w:val="Text58"/>
            <w:enabled/>
            <w:calcOnExit w:val="0"/>
            <w:textInput/>
          </w:ffData>
        </w:fldChar>
      </w:r>
      <w:bookmarkStart w:id="52" w:name="Text58"/>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2"/>
      <w:r w:rsidRPr="00AA730B">
        <w:rPr>
          <w:rFonts w:ascii="Arial" w:hAnsi="Arial" w:cs="Arial"/>
          <w:color w:val="000000" w:themeColor="text1"/>
          <w:sz w:val="24"/>
          <w:szCs w:val="24"/>
        </w:rPr>
        <w:fldChar w:fldCharType="begin">
          <w:ffData>
            <w:name w:val="Text59"/>
            <w:enabled/>
            <w:calcOnExit w:val="0"/>
            <w:textInput/>
          </w:ffData>
        </w:fldChar>
      </w:r>
      <w:bookmarkStart w:id="53" w:name="Text59"/>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3"/>
      <w:r w:rsidRPr="00AA730B">
        <w:rPr>
          <w:rFonts w:ascii="Arial" w:hAnsi="Arial" w:cs="Arial"/>
          <w:color w:val="000000" w:themeColor="text1"/>
          <w:sz w:val="24"/>
          <w:szCs w:val="24"/>
        </w:rPr>
        <w:fldChar w:fldCharType="begin">
          <w:ffData>
            <w:name w:val="Text60"/>
            <w:enabled/>
            <w:calcOnExit w:val="0"/>
            <w:textInput/>
          </w:ffData>
        </w:fldChar>
      </w:r>
      <w:bookmarkStart w:id="54" w:name="Text60"/>
      <w:r w:rsidRPr="00AA730B">
        <w:rPr>
          <w:rFonts w:ascii="Arial" w:hAnsi="Arial" w:cs="Arial"/>
          <w:color w:val="000000" w:themeColor="text1"/>
          <w:sz w:val="24"/>
          <w:szCs w:val="24"/>
        </w:rPr>
        <w:instrText xml:space="preserve"> FORMTEXT </w:instrText>
      </w:r>
      <w:r w:rsidRPr="00AA730B">
        <w:rPr>
          <w:rFonts w:ascii="Arial" w:hAnsi="Arial" w:cs="Arial"/>
          <w:color w:val="000000" w:themeColor="text1"/>
          <w:sz w:val="24"/>
          <w:szCs w:val="24"/>
        </w:rPr>
      </w:r>
      <w:r w:rsidRPr="00AA730B">
        <w:rPr>
          <w:rFonts w:ascii="Arial" w:hAnsi="Arial" w:cs="Arial"/>
          <w:color w:val="000000" w:themeColor="text1"/>
          <w:sz w:val="24"/>
          <w:szCs w:val="24"/>
        </w:rPr>
        <w:fldChar w:fldCharType="separate"/>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noProof/>
          <w:color w:val="000000" w:themeColor="text1"/>
          <w:sz w:val="24"/>
          <w:szCs w:val="24"/>
        </w:rPr>
        <w:t> </w:t>
      </w:r>
      <w:r w:rsidRPr="00AA730B">
        <w:rPr>
          <w:rFonts w:ascii="Arial" w:hAnsi="Arial" w:cs="Arial"/>
          <w:color w:val="000000" w:themeColor="text1"/>
          <w:sz w:val="24"/>
          <w:szCs w:val="24"/>
        </w:rPr>
        <w:fldChar w:fldCharType="end"/>
      </w:r>
      <w:bookmarkEnd w:id="54"/>
    </w:p>
    <w:sectPr w:rsidR="004A126A" w:rsidRPr="00AA730B" w:rsidSect="00B90B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5997" w14:textId="77777777" w:rsidR="007B42F8" w:rsidRDefault="007B42F8" w:rsidP="00255410">
      <w:pPr>
        <w:spacing w:after="0" w:line="240" w:lineRule="auto"/>
      </w:pPr>
      <w:r>
        <w:separator/>
      </w:r>
    </w:p>
  </w:endnote>
  <w:endnote w:type="continuationSeparator" w:id="0">
    <w:p w14:paraId="69F086DC" w14:textId="77777777" w:rsidR="007B42F8" w:rsidRDefault="007B42F8" w:rsidP="00255410">
      <w:pPr>
        <w:spacing w:after="0" w:line="240" w:lineRule="auto"/>
      </w:pPr>
      <w:r>
        <w:continuationSeparator/>
      </w:r>
    </w:p>
  </w:endnote>
  <w:endnote w:type="continuationNotice" w:id="1">
    <w:p w14:paraId="0442BA81" w14:textId="77777777" w:rsidR="007B42F8" w:rsidRDefault="007B4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1BFC" w14:textId="6956F549" w:rsidR="00625F33" w:rsidRPr="00713BD1" w:rsidRDefault="00625F33" w:rsidP="00713BD1">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AD10004-2019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AB8C" w14:textId="77777777" w:rsidR="007B42F8" w:rsidRDefault="007B42F8" w:rsidP="00255410">
      <w:pPr>
        <w:spacing w:after="0" w:line="240" w:lineRule="auto"/>
      </w:pPr>
      <w:r>
        <w:separator/>
      </w:r>
    </w:p>
  </w:footnote>
  <w:footnote w:type="continuationSeparator" w:id="0">
    <w:p w14:paraId="59DFFA3D" w14:textId="77777777" w:rsidR="007B42F8" w:rsidRDefault="007B42F8" w:rsidP="00255410">
      <w:pPr>
        <w:spacing w:after="0" w:line="240" w:lineRule="auto"/>
      </w:pPr>
      <w:r>
        <w:continuationSeparator/>
      </w:r>
    </w:p>
  </w:footnote>
  <w:footnote w:type="continuationNotice" w:id="1">
    <w:p w14:paraId="2AF72179" w14:textId="77777777" w:rsidR="007B42F8" w:rsidRDefault="007B4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E3FC" w14:textId="5BE53AF3" w:rsidR="00625F33" w:rsidRDefault="00625F33">
    <w:pPr>
      <w:pStyle w:val="Header"/>
    </w:pPr>
    <w:r w:rsidRPr="003F4F05">
      <w:rPr>
        <w:noProof/>
      </w:rPr>
      <w:drawing>
        <wp:inline distT="0" distB="0" distL="0" distR="0" wp14:anchorId="7B35655D" wp14:editId="4A7EA99B">
          <wp:extent cx="832104" cy="548640"/>
          <wp:effectExtent l="0" t="0" r="6350" b="3810"/>
          <wp:docPr id="2" name="Picture 2" descr="C:\Users\Sharon\Desktop\LogoJoy Files\color_logo_with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esktop\LogoJoy Files\color_logo_with_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04" cy="548640"/>
                  </a:xfrm>
                  <a:prstGeom prst="rect">
                    <a:avLst/>
                  </a:prstGeom>
                  <a:noFill/>
                  <a:ln>
                    <a:noFill/>
                  </a:ln>
                </pic:spPr>
              </pic:pic>
            </a:graphicData>
          </a:graphic>
        </wp:inline>
      </w:drawing>
    </w:r>
  </w:p>
  <w:p w14:paraId="041367BA" w14:textId="77777777" w:rsidR="00625F33" w:rsidRDefault="00625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7D5"/>
    <w:multiLevelType w:val="hybridMultilevel"/>
    <w:tmpl w:val="176CE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F8"/>
    <w:rsid w:val="000409F1"/>
    <w:rsid w:val="00055057"/>
    <w:rsid w:val="00065B83"/>
    <w:rsid w:val="0008467A"/>
    <w:rsid w:val="00096F87"/>
    <w:rsid w:val="000A0136"/>
    <w:rsid w:val="000B04D4"/>
    <w:rsid w:val="000B331B"/>
    <w:rsid w:val="000C17B4"/>
    <w:rsid w:val="000C21D5"/>
    <w:rsid w:val="000C4DD6"/>
    <w:rsid w:val="000E547E"/>
    <w:rsid w:val="000E5558"/>
    <w:rsid w:val="000E6827"/>
    <w:rsid w:val="00116C1C"/>
    <w:rsid w:val="00121332"/>
    <w:rsid w:val="001214C0"/>
    <w:rsid w:val="001306ED"/>
    <w:rsid w:val="00155D02"/>
    <w:rsid w:val="001622D7"/>
    <w:rsid w:val="001641EF"/>
    <w:rsid w:val="00165434"/>
    <w:rsid w:val="0016738F"/>
    <w:rsid w:val="001752A9"/>
    <w:rsid w:val="00177F7B"/>
    <w:rsid w:val="001B7B69"/>
    <w:rsid w:val="002036A8"/>
    <w:rsid w:val="002073EA"/>
    <w:rsid w:val="002117CA"/>
    <w:rsid w:val="002134A2"/>
    <w:rsid w:val="00214061"/>
    <w:rsid w:val="00217287"/>
    <w:rsid w:val="002368C9"/>
    <w:rsid w:val="00241824"/>
    <w:rsid w:val="00247D50"/>
    <w:rsid w:val="00255410"/>
    <w:rsid w:val="00260F15"/>
    <w:rsid w:val="00267712"/>
    <w:rsid w:val="00267C3A"/>
    <w:rsid w:val="002779AC"/>
    <w:rsid w:val="0028516B"/>
    <w:rsid w:val="00286ADB"/>
    <w:rsid w:val="002C14CE"/>
    <w:rsid w:val="002F0862"/>
    <w:rsid w:val="002F4722"/>
    <w:rsid w:val="002F50D5"/>
    <w:rsid w:val="00302DBE"/>
    <w:rsid w:val="0030682A"/>
    <w:rsid w:val="00306C19"/>
    <w:rsid w:val="00313382"/>
    <w:rsid w:val="00322CB1"/>
    <w:rsid w:val="00344736"/>
    <w:rsid w:val="00351632"/>
    <w:rsid w:val="00384884"/>
    <w:rsid w:val="003A2994"/>
    <w:rsid w:val="003A5D0C"/>
    <w:rsid w:val="003B019C"/>
    <w:rsid w:val="003B02F0"/>
    <w:rsid w:val="003B4825"/>
    <w:rsid w:val="003D4C3C"/>
    <w:rsid w:val="003D4D17"/>
    <w:rsid w:val="0040208C"/>
    <w:rsid w:val="00403976"/>
    <w:rsid w:val="00415FD3"/>
    <w:rsid w:val="00421108"/>
    <w:rsid w:val="00484A27"/>
    <w:rsid w:val="00484DA9"/>
    <w:rsid w:val="004A126A"/>
    <w:rsid w:val="004A23FB"/>
    <w:rsid w:val="004A5E2F"/>
    <w:rsid w:val="0050210C"/>
    <w:rsid w:val="00506893"/>
    <w:rsid w:val="005136CC"/>
    <w:rsid w:val="00520DAF"/>
    <w:rsid w:val="005225C0"/>
    <w:rsid w:val="005400D5"/>
    <w:rsid w:val="0055763B"/>
    <w:rsid w:val="00557F9F"/>
    <w:rsid w:val="005679D0"/>
    <w:rsid w:val="0057276B"/>
    <w:rsid w:val="00585155"/>
    <w:rsid w:val="00591774"/>
    <w:rsid w:val="005A7DF1"/>
    <w:rsid w:val="005B07CF"/>
    <w:rsid w:val="005C1A88"/>
    <w:rsid w:val="005D25D6"/>
    <w:rsid w:val="005D5F91"/>
    <w:rsid w:val="005E0448"/>
    <w:rsid w:val="0060511E"/>
    <w:rsid w:val="0061635A"/>
    <w:rsid w:val="00625F33"/>
    <w:rsid w:val="006344F8"/>
    <w:rsid w:val="006402D5"/>
    <w:rsid w:val="00644604"/>
    <w:rsid w:val="006450A5"/>
    <w:rsid w:val="00653DC9"/>
    <w:rsid w:val="006B3ED2"/>
    <w:rsid w:val="006B51F2"/>
    <w:rsid w:val="006B5C31"/>
    <w:rsid w:val="006C6CC5"/>
    <w:rsid w:val="006C7B99"/>
    <w:rsid w:val="006E375E"/>
    <w:rsid w:val="00713BD1"/>
    <w:rsid w:val="00757E77"/>
    <w:rsid w:val="00774EB8"/>
    <w:rsid w:val="00795363"/>
    <w:rsid w:val="007B42F8"/>
    <w:rsid w:val="007E6EE8"/>
    <w:rsid w:val="00805B62"/>
    <w:rsid w:val="00820174"/>
    <w:rsid w:val="008234B6"/>
    <w:rsid w:val="008509D8"/>
    <w:rsid w:val="00870A77"/>
    <w:rsid w:val="00874836"/>
    <w:rsid w:val="008753C9"/>
    <w:rsid w:val="008956C8"/>
    <w:rsid w:val="00896F68"/>
    <w:rsid w:val="008B5D33"/>
    <w:rsid w:val="008E4407"/>
    <w:rsid w:val="00914858"/>
    <w:rsid w:val="0093202E"/>
    <w:rsid w:val="009364C5"/>
    <w:rsid w:val="009671C7"/>
    <w:rsid w:val="00981619"/>
    <w:rsid w:val="009A6FA7"/>
    <w:rsid w:val="009B779A"/>
    <w:rsid w:val="009D3929"/>
    <w:rsid w:val="009E08AA"/>
    <w:rsid w:val="009E1951"/>
    <w:rsid w:val="009F7F1C"/>
    <w:rsid w:val="00A04FC1"/>
    <w:rsid w:val="00A47CC3"/>
    <w:rsid w:val="00A52A3D"/>
    <w:rsid w:val="00A52F38"/>
    <w:rsid w:val="00A617A8"/>
    <w:rsid w:val="00A635F0"/>
    <w:rsid w:val="00A6571C"/>
    <w:rsid w:val="00A93CB0"/>
    <w:rsid w:val="00AA237C"/>
    <w:rsid w:val="00AA730B"/>
    <w:rsid w:val="00AB703D"/>
    <w:rsid w:val="00AC77EF"/>
    <w:rsid w:val="00AD1EF7"/>
    <w:rsid w:val="00AE39D4"/>
    <w:rsid w:val="00B6798A"/>
    <w:rsid w:val="00B73EF8"/>
    <w:rsid w:val="00B75BE3"/>
    <w:rsid w:val="00B81B49"/>
    <w:rsid w:val="00B84404"/>
    <w:rsid w:val="00B90BB0"/>
    <w:rsid w:val="00BE3EA2"/>
    <w:rsid w:val="00C561CA"/>
    <w:rsid w:val="00C734F5"/>
    <w:rsid w:val="00C7609F"/>
    <w:rsid w:val="00C8374B"/>
    <w:rsid w:val="00CA14FB"/>
    <w:rsid w:val="00CA6160"/>
    <w:rsid w:val="00CB6B09"/>
    <w:rsid w:val="00CC390D"/>
    <w:rsid w:val="00CD06B5"/>
    <w:rsid w:val="00CD3558"/>
    <w:rsid w:val="00CE4CD3"/>
    <w:rsid w:val="00D044A8"/>
    <w:rsid w:val="00D14EC5"/>
    <w:rsid w:val="00D2784E"/>
    <w:rsid w:val="00D46C2B"/>
    <w:rsid w:val="00D63F86"/>
    <w:rsid w:val="00D6572B"/>
    <w:rsid w:val="00D7743C"/>
    <w:rsid w:val="00D87596"/>
    <w:rsid w:val="00DB1B62"/>
    <w:rsid w:val="00DF03BC"/>
    <w:rsid w:val="00E11DF2"/>
    <w:rsid w:val="00E2004D"/>
    <w:rsid w:val="00E329A7"/>
    <w:rsid w:val="00E41011"/>
    <w:rsid w:val="00E43680"/>
    <w:rsid w:val="00E50823"/>
    <w:rsid w:val="00E63825"/>
    <w:rsid w:val="00E67BD0"/>
    <w:rsid w:val="00E75F50"/>
    <w:rsid w:val="00EA33F7"/>
    <w:rsid w:val="00EA5B9A"/>
    <w:rsid w:val="00EC0042"/>
    <w:rsid w:val="00ED01D6"/>
    <w:rsid w:val="00ED0758"/>
    <w:rsid w:val="00ED2226"/>
    <w:rsid w:val="00ED33B8"/>
    <w:rsid w:val="00EF6D30"/>
    <w:rsid w:val="00F1727E"/>
    <w:rsid w:val="00F17BCD"/>
    <w:rsid w:val="00F214F4"/>
    <w:rsid w:val="00F25240"/>
    <w:rsid w:val="00F31EB0"/>
    <w:rsid w:val="00F41B2A"/>
    <w:rsid w:val="00F43FEA"/>
    <w:rsid w:val="00F51CD5"/>
    <w:rsid w:val="00F57001"/>
    <w:rsid w:val="00F633FF"/>
    <w:rsid w:val="00F663AD"/>
    <w:rsid w:val="00F874DB"/>
    <w:rsid w:val="00F9217B"/>
    <w:rsid w:val="00F92A85"/>
    <w:rsid w:val="00FA22CE"/>
    <w:rsid w:val="00FB5158"/>
    <w:rsid w:val="00FD0F8C"/>
    <w:rsid w:val="00FD3A9B"/>
    <w:rsid w:val="00FD41D9"/>
    <w:rsid w:val="00FE0078"/>
    <w:rsid w:val="00FE1290"/>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C357"/>
  <w15:docId w15:val="{B7B05C62-3C1A-4928-9A7D-19BD1B5C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32"/>
    <w:pPr>
      <w:spacing w:after="200" w:line="312" w:lineRule="auto"/>
      <w:ind w:left="720" w:hanging="720"/>
    </w:pPr>
    <w:rPr>
      <w:szCs w:val="22"/>
    </w:rPr>
  </w:style>
  <w:style w:type="paragraph" w:styleId="Heading1">
    <w:name w:val="heading 1"/>
    <w:basedOn w:val="Normal"/>
    <w:next w:val="Normal"/>
    <w:link w:val="Heading1Char"/>
    <w:uiPriority w:val="9"/>
    <w:qFormat/>
    <w:rsid w:val="0057276B"/>
    <w:pPr>
      <w:keepNext/>
      <w:keepLines/>
      <w:spacing w:before="120" w:after="36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276B"/>
    <w:rPr>
      <w:rFonts w:eastAsia="Times New Roman"/>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7CF"/>
    <w:rPr>
      <w:rFonts w:ascii="Tahoma" w:hAnsi="Tahoma" w:cs="Tahoma"/>
      <w:sz w:val="16"/>
      <w:szCs w:val="16"/>
    </w:rPr>
  </w:style>
  <w:style w:type="character" w:styleId="PlaceholderText">
    <w:name w:val="Placeholder Text"/>
    <w:uiPriority w:val="99"/>
    <w:semiHidden/>
    <w:rsid w:val="005B07CF"/>
    <w:rPr>
      <w:color w:val="808080"/>
    </w:rPr>
  </w:style>
  <w:style w:type="paragraph" w:styleId="Footer">
    <w:name w:val="footer"/>
    <w:basedOn w:val="Normal"/>
    <w:rsid w:val="00CB6B09"/>
    <w:pPr>
      <w:tabs>
        <w:tab w:val="center" w:pos="4320"/>
        <w:tab w:val="right" w:pos="8640"/>
      </w:tabs>
    </w:pPr>
  </w:style>
  <w:style w:type="paragraph" w:styleId="Header">
    <w:name w:val="header"/>
    <w:basedOn w:val="Normal"/>
    <w:link w:val="HeaderChar"/>
    <w:uiPriority w:val="99"/>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uiPriority w:val="99"/>
    <w:semiHidden/>
    <w:unhideWhenUsed/>
    <w:rsid w:val="00286ADB"/>
    <w:rPr>
      <w:sz w:val="16"/>
      <w:szCs w:val="16"/>
    </w:rPr>
  </w:style>
  <w:style w:type="paragraph" w:customStyle="1" w:styleId="Pagenumbers">
    <w:name w:val="Page numbers"/>
    <w:basedOn w:val="Normal"/>
    <w:qFormat/>
    <w:rsid w:val="0057276B"/>
    <w:pPr>
      <w:ind w:left="576" w:hanging="288"/>
      <w:jc w:val="right"/>
    </w:pPr>
    <w:rPr>
      <w:sz w:val="18"/>
    </w:rPr>
  </w:style>
  <w:style w:type="paragraph" w:styleId="CommentSubject">
    <w:name w:val="annotation subject"/>
    <w:basedOn w:val="Normal"/>
    <w:next w:val="Pagenumbers"/>
    <w:link w:val="CommentSubjectChar"/>
    <w:uiPriority w:val="99"/>
    <w:semiHidden/>
    <w:unhideWhenUsed/>
    <w:rsid w:val="0057276B"/>
    <w:pPr>
      <w:spacing w:line="240" w:lineRule="auto"/>
    </w:pPr>
    <w:rPr>
      <w:b/>
      <w:bCs/>
      <w:szCs w:val="20"/>
    </w:rPr>
  </w:style>
  <w:style w:type="character" w:customStyle="1" w:styleId="CommentSubjectChar">
    <w:name w:val="Comment Subject Char"/>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F25240"/>
    <w:pPr>
      <w:spacing w:before="400" w:after="0" w:line="240" w:lineRule="auto"/>
      <w:ind w:left="576" w:hanging="288"/>
    </w:pPr>
    <w:rPr>
      <w:rFonts w:eastAsia="Times New Roman"/>
      <w:i/>
      <w:szCs w:val="24"/>
    </w:rPr>
  </w:style>
  <w:style w:type="paragraph" w:customStyle="1" w:styleId="Rule">
    <w:name w:val="Rule"/>
    <w:basedOn w:val="Normal"/>
    <w:qFormat/>
    <w:rsid w:val="00F25240"/>
    <w:pPr>
      <w:pBdr>
        <w:bottom w:val="single" w:sz="4" w:space="1" w:color="999999"/>
      </w:pBdr>
      <w:spacing w:after="240" w:line="240" w:lineRule="auto"/>
      <w:ind w:left="576" w:hanging="288"/>
    </w:pPr>
    <w:rPr>
      <w:rFonts w:eastAsia="Times New Roman"/>
      <w:sz w:val="16"/>
      <w:szCs w:val="24"/>
    </w:rPr>
  </w:style>
  <w:style w:type="paragraph" w:customStyle="1" w:styleId="StudentInformation">
    <w:name w:val="Student Information"/>
    <w:basedOn w:val="Normal"/>
    <w:rsid w:val="00F25240"/>
    <w:pPr>
      <w:spacing w:after="0" w:line="240" w:lineRule="auto"/>
      <w:ind w:left="0" w:firstLine="0"/>
    </w:pPr>
    <w:rPr>
      <w:rFonts w:eastAsia="Times New Roman"/>
      <w:szCs w:val="16"/>
    </w:rPr>
  </w:style>
  <w:style w:type="paragraph" w:styleId="ListParagraph">
    <w:name w:val="List Paragraph"/>
    <w:basedOn w:val="Normal"/>
    <w:uiPriority w:val="34"/>
    <w:qFormat/>
    <w:rsid w:val="00C561CA"/>
    <w:pPr>
      <w:contextualSpacing/>
    </w:pPr>
  </w:style>
  <w:style w:type="paragraph" w:styleId="CommentText">
    <w:name w:val="annotation text"/>
    <w:basedOn w:val="Normal"/>
    <w:link w:val="CommentTextChar"/>
    <w:uiPriority w:val="99"/>
    <w:semiHidden/>
    <w:unhideWhenUsed/>
    <w:rsid w:val="005C1A88"/>
    <w:pPr>
      <w:spacing w:line="240" w:lineRule="auto"/>
    </w:pPr>
    <w:rPr>
      <w:szCs w:val="20"/>
    </w:rPr>
  </w:style>
  <w:style w:type="character" w:customStyle="1" w:styleId="CommentTextChar">
    <w:name w:val="Comment Text Char"/>
    <w:basedOn w:val="DefaultParagraphFont"/>
    <w:link w:val="CommentText"/>
    <w:uiPriority w:val="99"/>
    <w:semiHidden/>
    <w:rsid w:val="005C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9B50-9E63-4E47-AFF8-5013C58E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3879</Words>
  <Characters>19824</Characters>
  <Application>Microsoft Office Word</Application>
  <DocSecurity>0</DocSecurity>
  <Lines>421</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skrovitz</dc:creator>
  <cp:lastModifiedBy>Bobbie Stellner</cp:lastModifiedBy>
  <cp:revision>2</cp:revision>
  <cp:lastPrinted>2013-10-15T21:57:00Z</cp:lastPrinted>
  <dcterms:created xsi:type="dcterms:W3CDTF">2020-01-17T17:26:00Z</dcterms:created>
  <dcterms:modified xsi:type="dcterms:W3CDTF">2020-01-17T17:26:00Z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