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DFE37" w14:textId="77777777" w:rsidR="00275260" w:rsidRDefault="004E1055" w:rsidP="00AF1A52">
      <w:pPr>
        <w:pStyle w:val="Heading1"/>
      </w:pPr>
      <w:bookmarkStart w:id="0" w:name="_GoBack"/>
      <w:bookmarkEnd w:id="0"/>
      <w:r>
        <w:t>Audit/Certification Joint Meeting</w:t>
      </w:r>
    </w:p>
    <w:p w14:paraId="4EEE5281" w14:textId="77777777" w:rsidR="005D797B" w:rsidRPr="00C15C45" w:rsidRDefault="004E1055" w:rsidP="00C15C45">
      <w:pPr>
        <w:pStyle w:val="Attendees"/>
      </w:pPr>
      <w:r>
        <w:t>Open until</w:t>
      </w:r>
      <w:r w:rsidR="00C65F41">
        <w:t xml:space="preserve"> approximately</w:t>
      </w:r>
      <w:r>
        <w:t xml:space="preserve"> </w:t>
      </w:r>
      <w:r w:rsidR="00C65F41">
        <w:t>9</w:t>
      </w:r>
      <w:r>
        <w:t>:</w:t>
      </w:r>
      <w:r w:rsidR="00C65F41">
        <w:t>45</w:t>
      </w:r>
      <w:r>
        <w:t xml:space="preserve"> AM</w:t>
      </w:r>
    </w:p>
    <w:p w14:paraId="27E0067E" w14:textId="77777777" w:rsid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rFonts w:eastAsiaTheme="majorEastAsia"/>
        </w:rPr>
      </w:pPr>
      <w:r>
        <w:rPr>
          <w:rFonts w:eastAsiaTheme="majorEastAsia"/>
        </w:rPr>
        <w:t>- - - - - - - OPEN SESSION</w:t>
      </w:r>
      <w:r>
        <w:rPr>
          <w:rFonts w:eastAsiaTheme="majorEastAsia"/>
          <w:b w:val="0"/>
        </w:rPr>
        <w:t xml:space="preserve"> </w:t>
      </w:r>
      <w:r>
        <w:rPr>
          <w:rFonts w:eastAsiaTheme="majorEastAsia"/>
        </w:rPr>
        <w:t>- - - - - - -</w:t>
      </w:r>
    </w:p>
    <w:p w14:paraId="5865CB44" w14:textId="77777777" w:rsidR="00C65F41" w:rsidRP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b w:val="0"/>
        </w:rPr>
      </w:pPr>
    </w:p>
    <w:p w14:paraId="5433D215" w14:textId="77777777" w:rsidR="005D797B" w:rsidRDefault="004E1055" w:rsidP="005D797B">
      <w:pPr>
        <w:pStyle w:val="ListNumber"/>
      </w:pPr>
      <w:r>
        <w:rPr>
          <w:rFonts w:eastAsiaTheme="majorEastAsia"/>
        </w:rPr>
        <w:t>Welcome from the committee chairs: Tim Bennett, Megan Martin, &amp; Rachel Williams (5 min)</w:t>
      </w:r>
    </w:p>
    <w:p w14:paraId="630F5C6C" w14:textId="77777777" w:rsidR="00C65F41" w:rsidRPr="00C65F41" w:rsidRDefault="00C65F41" w:rsidP="004E1055">
      <w:pPr>
        <w:pStyle w:val="ListNumber"/>
      </w:pPr>
      <w:r>
        <w:t>Introduction of attendees (10 mins)</w:t>
      </w:r>
    </w:p>
    <w:p w14:paraId="5F59918B" w14:textId="77777777" w:rsidR="004E1055" w:rsidRDefault="004E1055" w:rsidP="004E1055">
      <w:pPr>
        <w:pStyle w:val="ListNumber"/>
      </w:pPr>
      <w:r>
        <w:rPr>
          <w:rFonts w:eastAsiaTheme="majorEastAsia"/>
        </w:rPr>
        <w:t>Comments from the Executive Director, Craig Johnson (30 mins)</w:t>
      </w:r>
    </w:p>
    <w:p w14:paraId="0A317A6F" w14:textId="77777777" w:rsidR="005D797B" w:rsidRDefault="00C65F41" w:rsidP="00C65F41">
      <w:pPr>
        <w:pStyle w:val="ListNumber"/>
      </w:pPr>
      <w:r>
        <w:t>Discussion (45 mins)</w:t>
      </w:r>
    </w:p>
    <w:p w14:paraId="2732AE3F" w14:textId="77777777" w:rsidR="008264B3" w:rsidRDefault="008264B3" w:rsidP="008264B3">
      <w:pPr>
        <w:pStyle w:val="ListNumber2"/>
      </w:pPr>
      <w:r>
        <w:t>How CSP’s SKU’s are certified</w:t>
      </w:r>
    </w:p>
    <w:p w14:paraId="5E536A05" w14:textId="77777777" w:rsidR="008264B3" w:rsidRPr="006771EF" w:rsidRDefault="008264B3" w:rsidP="008264B3">
      <w:pPr>
        <w:pStyle w:val="ListNumber2"/>
      </w:pPr>
      <w:r>
        <w:t>Incomplete address data</w:t>
      </w:r>
    </w:p>
    <w:p w14:paraId="4117386E" w14:textId="77777777" w:rsidR="00C65F41" w:rsidRPr="00C65F41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32DC9C0B" w14:textId="77777777" w:rsidR="00C65F41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rFonts w:eastAsiaTheme="majorEastAsia"/>
        </w:rPr>
      </w:pPr>
      <w:r>
        <w:rPr>
          <w:rFonts w:eastAsiaTheme="majorEastAsia"/>
        </w:rPr>
        <w:t>- - - - - - - CLOSED SESSION</w:t>
      </w:r>
      <w:r>
        <w:rPr>
          <w:rFonts w:eastAsiaTheme="majorEastAsia"/>
          <w:b w:val="0"/>
        </w:rPr>
        <w:t xml:space="preserve"> </w:t>
      </w:r>
      <w:r>
        <w:rPr>
          <w:rFonts w:eastAsiaTheme="majorEastAsia"/>
        </w:rPr>
        <w:t>- - - - - - -</w:t>
      </w:r>
    </w:p>
    <w:p w14:paraId="545B21CB" w14:textId="77777777" w:rsidR="00C65F41" w:rsidRPr="008264B3" w:rsidRDefault="00C65F41" w:rsidP="00C65F41">
      <w:pPr>
        <w:pStyle w:val="ListNumber"/>
        <w:numPr>
          <w:ilvl w:val="0"/>
          <w:numId w:val="0"/>
        </w:numPr>
        <w:ind w:left="533"/>
        <w:jc w:val="center"/>
        <w:rPr>
          <w:b w:val="0"/>
          <w:sz w:val="2"/>
        </w:rPr>
      </w:pPr>
    </w:p>
    <w:p w14:paraId="472C53BE" w14:textId="77777777" w:rsidR="005D797B" w:rsidRPr="00C15C45" w:rsidRDefault="00C65F41" w:rsidP="00C15C45">
      <w:pPr>
        <w:pStyle w:val="ListNumber"/>
      </w:pPr>
      <w:r>
        <w:t>Sovos – customer onboarding</w:t>
      </w:r>
      <w:r w:rsidR="00FA7813">
        <w:t xml:space="preserve"> &amp; product mapping</w:t>
      </w:r>
      <w:r>
        <w:t xml:space="preserve"> process demonstration (30 mins)</w:t>
      </w:r>
    </w:p>
    <w:p w14:paraId="0A95888D" w14:textId="77777777" w:rsidR="00C65F41" w:rsidRPr="007D4434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25A44B9C" w14:textId="77777777" w:rsidR="00C65F41" w:rsidRPr="00C15C45" w:rsidRDefault="00C65F41" w:rsidP="00C65F41">
      <w:pPr>
        <w:pStyle w:val="ListNumber"/>
      </w:pPr>
      <w:r>
        <w:t xml:space="preserve">Taxcloud – </w:t>
      </w:r>
      <w:r w:rsidR="00FA7813">
        <w:t xml:space="preserve">customer onboarding &amp; product mapping process demonstration </w:t>
      </w:r>
      <w:r>
        <w:t>(30 mins)</w:t>
      </w:r>
    </w:p>
    <w:p w14:paraId="2AF576F7" w14:textId="77777777" w:rsidR="00C65F41" w:rsidRPr="007D4434" w:rsidRDefault="00C65F41" w:rsidP="00C65F41">
      <w:pPr>
        <w:pStyle w:val="ListNumber"/>
      </w:pPr>
      <w:r>
        <w:rPr>
          <w:rFonts w:eastAsiaTheme="majorEastAsia"/>
        </w:rPr>
        <w:t xml:space="preserve">Break (15 mins) </w:t>
      </w:r>
    </w:p>
    <w:p w14:paraId="25E1ACA9" w14:textId="77777777" w:rsidR="00C65F41" w:rsidRDefault="00C65F41" w:rsidP="00C65F41">
      <w:pPr>
        <w:pStyle w:val="ListNumber"/>
      </w:pPr>
      <w:r>
        <w:t xml:space="preserve">Avalara – </w:t>
      </w:r>
      <w:r w:rsidR="00FA7813">
        <w:t xml:space="preserve">customer onboarding &amp; product mapping process demonstration </w:t>
      </w:r>
      <w:r>
        <w:t>(30 mins)</w:t>
      </w:r>
    </w:p>
    <w:p w14:paraId="5DA99B72" w14:textId="77777777" w:rsidR="00C65F41" w:rsidRPr="008264B3" w:rsidRDefault="00C65F41" w:rsidP="00C65F41">
      <w:pPr>
        <w:pStyle w:val="ListNumber"/>
        <w:numPr>
          <w:ilvl w:val="0"/>
          <w:numId w:val="0"/>
        </w:numPr>
        <w:ind w:left="173"/>
        <w:jc w:val="center"/>
        <w:rPr>
          <w:rFonts w:eastAsiaTheme="majorEastAsia"/>
          <w:sz w:val="12"/>
        </w:rPr>
      </w:pPr>
    </w:p>
    <w:p w14:paraId="4EBD4C44" w14:textId="77777777" w:rsidR="00C65F41" w:rsidRPr="00C65F41" w:rsidRDefault="00C65F41" w:rsidP="00C65F41">
      <w:pPr>
        <w:pStyle w:val="ListNumber"/>
        <w:numPr>
          <w:ilvl w:val="0"/>
          <w:numId w:val="0"/>
        </w:numPr>
        <w:ind w:left="173"/>
        <w:jc w:val="center"/>
      </w:pPr>
      <w:r>
        <w:rPr>
          <w:rFonts w:eastAsiaTheme="majorEastAsia"/>
        </w:rPr>
        <w:t>- - - - - - - LUNCH ON YOUR OWN - - - - - - -</w:t>
      </w:r>
    </w:p>
    <w:p w14:paraId="4F239D1A" w14:textId="77777777" w:rsidR="005D797B" w:rsidRDefault="005D797B" w:rsidP="00C65F41">
      <w:pPr>
        <w:pStyle w:val="ListNumber2"/>
        <w:numPr>
          <w:ilvl w:val="0"/>
          <w:numId w:val="0"/>
        </w:numPr>
        <w:ind w:left="720"/>
      </w:pPr>
    </w:p>
    <w:sectPr w:rsidR="005D797B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3F7348" w14:textId="77777777" w:rsidR="00B20C6B" w:rsidRDefault="00B20C6B" w:rsidP="001E7D29">
      <w:pPr>
        <w:spacing w:after="0" w:line="240" w:lineRule="auto"/>
      </w:pPr>
      <w:r>
        <w:separator/>
      </w:r>
    </w:p>
  </w:endnote>
  <w:endnote w:type="continuationSeparator" w:id="0">
    <w:p w14:paraId="5800906E" w14:textId="77777777" w:rsidR="00B20C6B" w:rsidRDefault="00B20C6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8B686" w14:textId="77777777" w:rsidR="000B3403" w:rsidRDefault="000B34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57E8E" w14:textId="77777777" w:rsidR="000B3403" w:rsidRDefault="000B340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316CA" w14:textId="77777777" w:rsidR="000B3403" w:rsidRDefault="000B34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D52A7E" w14:textId="77777777" w:rsidR="00B20C6B" w:rsidRDefault="00B20C6B" w:rsidP="001E7D29">
      <w:pPr>
        <w:spacing w:after="0" w:line="240" w:lineRule="auto"/>
      </w:pPr>
      <w:r>
        <w:separator/>
      </w:r>
    </w:p>
  </w:footnote>
  <w:footnote w:type="continuationSeparator" w:id="0">
    <w:p w14:paraId="2860B4AA" w14:textId="77777777" w:rsidR="00B20C6B" w:rsidRDefault="00B20C6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DE70AD" w14:textId="77777777" w:rsidR="000B3403" w:rsidRDefault="000B34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BCA5D" w14:textId="77777777" w:rsidR="00066754" w:rsidRDefault="000B3403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798411A" wp14:editId="47063C84">
          <wp:simplePos x="0" y="0"/>
          <wp:positionH relativeFrom="column">
            <wp:posOffset>212128</wp:posOffset>
          </wp:positionH>
          <wp:positionV relativeFrom="paragraph">
            <wp:posOffset>-429749</wp:posOffset>
          </wp:positionV>
          <wp:extent cx="1758462" cy="1758462"/>
          <wp:effectExtent l="0" t="0" r="0" b="0"/>
          <wp:wrapNone/>
          <wp:docPr id="7" name="Picture 7" descr="Image result for streamlined sales tax governing bo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treamlined sales tax governing board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8462" cy="1758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4C6506" wp14:editId="6ECC858C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5E9730EF" id="Group 3" o:spid="_x0000_s1026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4A738C21" w14:textId="77777777" w:rsidTr="00015440">
      <w:trPr>
        <w:jc w:val="right"/>
      </w:trPr>
      <w:tc>
        <w:tcPr>
          <w:tcW w:w="432" w:type="dxa"/>
          <w:vAlign w:val="bottom"/>
        </w:tcPr>
        <w:p w14:paraId="298F4267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72C3B0E" wp14:editId="36E250D8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7F3438E" w14:textId="77777777" w:rsidR="00066754" w:rsidRPr="00812880" w:rsidRDefault="00B20C6B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0D0B67D3AF9647A492651D61A56CD99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917E62">
            <w:t>Crowne Plaza Redondo Beach</w:t>
          </w:r>
        </w:p>
      </w:tc>
    </w:tr>
    <w:tr w:rsidR="00066754" w:rsidRPr="00812880" w14:paraId="1E4DF6D7" w14:textId="77777777" w:rsidTr="00015440">
      <w:trPr>
        <w:jc w:val="right"/>
      </w:trPr>
      <w:tc>
        <w:tcPr>
          <w:tcW w:w="432" w:type="dxa"/>
          <w:vAlign w:val="bottom"/>
        </w:tcPr>
        <w:p w14:paraId="4DD3BD6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3443042" wp14:editId="09FC19E3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F161C71" w14:textId="77777777" w:rsidR="00066754" w:rsidRPr="00812880" w:rsidRDefault="00B20C6B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81D9AE69364A432B92A6EE09EEF64B57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4E1055">
            <w:t xml:space="preserve">Wednesday, </w:t>
          </w:r>
          <w:r w:rsidR="00917E62">
            <w:t>March</w:t>
          </w:r>
          <w:r w:rsidR="004E1055">
            <w:t xml:space="preserve"> 4, 2020</w:t>
          </w:r>
        </w:p>
      </w:tc>
    </w:tr>
    <w:tr w:rsidR="00066754" w:rsidRPr="00812880" w14:paraId="32B14954" w14:textId="77777777" w:rsidTr="00015440">
      <w:trPr>
        <w:jc w:val="right"/>
      </w:trPr>
      <w:tc>
        <w:tcPr>
          <w:tcW w:w="432" w:type="dxa"/>
          <w:vAlign w:val="bottom"/>
        </w:tcPr>
        <w:p w14:paraId="30035D24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2779DF00" wp14:editId="096CCC0F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18E90D" w14:textId="77777777" w:rsidR="00066754" w:rsidRPr="00812880" w:rsidRDefault="00B20C6B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8D2492829C4E4F8495EB5BF09F5B8EB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4E1055">
            <w:t xml:space="preserve">8:00 AM – </w:t>
          </w:r>
          <w:r w:rsidR="00DC1A00">
            <w:t>11</w:t>
          </w:r>
          <w:r w:rsidR="004E1055">
            <w:t>:</w:t>
          </w:r>
          <w:r w:rsidR="00DC1A00">
            <w:t>45</w:t>
          </w:r>
          <w:r w:rsidR="004E1055">
            <w:t xml:space="preserve"> </w:t>
          </w:r>
          <w:r w:rsidR="00DC1A00">
            <w:t>A</w:t>
          </w:r>
          <w:r w:rsidR="004E1055">
            <w:t>M</w:t>
          </w:r>
        </w:p>
      </w:tc>
    </w:tr>
  </w:tbl>
  <w:p w14:paraId="5656D86E" w14:textId="77777777" w:rsidR="002E4F42" w:rsidRPr="00812880" w:rsidRDefault="002E4F42" w:rsidP="00812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B1276" w14:textId="77777777" w:rsidR="000B3403" w:rsidRDefault="000B34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511DC2"/>
    <w:multiLevelType w:val="hybridMultilevel"/>
    <w:tmpl w:val="DE02AF64"/>
    <w:lvl w:ilvl="0" w:tplc="1DCA286A">
      <w:numFmt w:val="bullet"/>
      <w:lvlText w:val="-"/>
      <w:lvlJc w:val="left"/>
      <w:pPr>
        <w:ind w:left="533" w:hanging="360"/>
      </w:pPr>
      <w:rPr>
        <w:rFonts w:ascii="Calibri" w:eastAsiaTheme="maj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9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8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  <w:num w:numId="44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DisplayPageBoundaries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403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B3403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1055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264B3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7E62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0C6B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C6984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65F41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B44DE"/>
    <w:rsid w:val="00DC1A00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813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250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cuments\Office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D0B67D3AF9647A492651D61A56CD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48583-50D8-46C6-B029-EBE3C4EDBAAF}"/>
      </w:docPartPr>
      <w:docPartBody>
        <w:p w:rsidR="005F5831" w:rsidRDefault="005F5831">
          <w:pPr>
            <w:pStyle w:val="0D0B67D3AF9647A492651D61A56CD992"/>
          </w:pPr>
          <w:r w:rsidRPr="007B2549">
            <w:t>Facilitator Name</w:t>
          </w:r>
        </w:p>
      </w:docPartBody>
    </w:docPart>
    <w:docPart>
      <w:docPartPr>
        <w:name w:val="81D9AE69364A432B92A6EE09EEF64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3AF75-78B1-4252-A7D6-3624112A6340}"/>
      </w:docPartPr>
      <w:docPartBody>
        <w:p w:rsidR="005F5831" w:rsidRDefault="005F5831">
          <w:pPr>
            <w:pStyle w:val="81D9AE69364A432B92A6EE09EEF64B57"/>
          </w:pPr>
          <w:r w:rsidRPr="007D4434">
            <w:t>called to order the regular meeting of the</w:t>
          </w:r>
        </w:p>
      </w:docPartBody>
    </w:docPart>
    <w:docPart>
      <w:docPartPr>
        <w:name w:val="8D2492829C4E4F8495EB5BF09F5B8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D1129-4D00-492A-9236-E03A338D31B1}"/>
      </w:docPartPr>
      <w:docPartBody>
        <w:p w:rsidR="005F5831" w:rsidRDefault="005F5831">
          <w:pPr>
            <w:pStyle w:val="8D2492829C4E4F8495EB5BF09F5B8EB9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831"/>
    <w:rsid w:val="005F5831"/>
    <w:rsid w:val="00B1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7B4AE299B44626A1CC669C2E6F8CC4">
    <w:name w:val="AC7B4AE299B44626A1CC669C2E6F8CC4"/>
  </w:style>
  <w:style w:type="paragraph" w:customStyle="1" w:styleId="4DE9AB40A0E04DBEBF0467B56593B4C6">
    <w:name w:val="4DE9AB40A0E04DBEBF0467B56593B4C6"/>
  </w:style>
  <w:style w:type="paragraph" w:customStyle="1" w:styleId="E51CBB8D86A1496FAB5C382C50609017">
    <w:name w:val="E51CBB8D86A1496FAB5C382C50609017"/>
  </w:style>
  <w:style w:type="paragraph" w:customStyle="1" w:styleId="21F1BFA5CEB94504881B90A4EDF2676F">
    <w:name w:val="21F1BFA5CEB94504881B90A4EDF2676F"/>
  </w:style>
  <w:style w:type="paragraph" w:customStyle="1" w:styleId="0D0B67D3AF9647A492651D61A56CD992">
    <w:name w:val="0D0B67D3AF9647A492651D61A56CD992"/>
  </w:style>
  <w:style w:type="paragraph" w:customStyle="1" w:styleId="81D9AE69364A432B92A6EE09EEF64B57">
    <w:name w:val="81D9AE69364A432B92A6EE09EEF64B57"/>
  </w:style>
  <w:style w:type="paragraph" w:customStyle="1" w:styleId="8D2492829C4E4F8495EB5BF09F5B8EB9">
    <w:name w:val="8D2492829C4E4F8495EB5BF09F5B8EB9"/>
  </w:style>
  <w:style w:type="paragraph" w:customStyle="1" w:styleId="1AFBBB4503B94BC78338441869153E82">
    <w:name w:val="1AFBBB4503B94BC78338441869153E82"/>
  </w:style>
  <w:style w:type="paragraph" w:customStyle="1" w:styleId="DB0F7A2B9E2048708D0925E966D7D728">
    <w:name w:val="DB0F7A2B9E2048708D0925E966D7D728"/>
  </w:style>
  <w:style w:type="paragraph" w:customStyle="1" w:styleId="44F34C26DE1D41F4AC1DB5C68D8B775E">
    <w:name w:val="44F34C26DE1D41F4AC1DB5C68D8B775E"/>
  </w:style>
  <w:style w:type="paragraph" w:customStyle="1" w:styleId="90B2F68889524EC1A17AAA8985E13D0F">
    <w:name w:val="90B2F68889524EC1A17AAA8985E13D0F"/>
  </w:style>
  <w:style w:type="paragraph" w:customStyle="1" w:styleId="40AF41C919364F57B849437297BD3198">
    <w:name w:val="40AF41C919364F57B849437297BD3198"/>
  </w:style>
  <w:style w:type="paragraph" w:customStyle="1" w:styleId="38038FE26225470A8AC09E081BACF253">
    <w:name w:val="38038FE26225470A8AC09E081BACF253"/>
  </w:style>
  <w:style w:type="paragraph" w:customStyle="1" w:styleId="BBAB3E59EC654411B8DFD1CB9F76BCD6">
    <w:name w:val="BBAB3E59EC654411B8DFD1CB9F76BCD6"/>
  </w:style>
  <w:style w:type="paragraph" w:customStyle="1" w:styleId="B5292FC987BB4563A70AD78444B316FD">
    <w:name w:val="B5292FC987BB4563A70AD78444B316FD"/>
  </w:style>
  <w:style w:type="paragraph" w:customStyle="1" w:styleId="89EFA2F7227C49F9BA203318EF02A5A1">
    <w:name w:val="89EFA2F7227C49F9BA203318EF02A5A1"/>
  </w:style>
  <w:style w:type="paragraph" w:customStyle="1" w:styleId="8C6A8DB0354C4793A9ADE3DC36B245B4">
    <w:name w:val="8C6A8DB0354C4793A9ADE3DC36B245B4"/>
  </w:style>
  <w:style w:type="paragraph" w:customStyle="1" w:styleId="C1FE99FD1B9A498C8B3EDEFDB291B4BA">
    <w:name w:val="C1FE99FD1B9A498C8B3EDEFDB291B4BA"/>
  </w:style>
  <w:style w:type="paragraph" w:customStyle="1" w:styleId="C594FE6F38954CAEA1368ADCA22FE30D">
    <w:name w:val="C594FE6F38954CAEA1368ADCA22FE30D"/>
  </w:style>
  <w:style w:type="paragraph" w:customStyle="1" w:styleId="CCDD9F9BD0CB4376B14C5F2971D537D4">
    <w:name w:val="CCDD9F9BD0CB4376B14C5F2971D537D4"/>
  </w:style>
  <w:style w:type="paragraph" w:customStyle="1" w:styleId="E9CF8E4543774D0793CA82E7DAFCE973">
    <w:name w:val="E9CF8E4543774D0793CA82E7DAFCE973"/>
  </w:style>
  <w:style w:type="paragraph" w:customStyle="1" w:styleId="7B165CF337F246858634B645EE0336D8">
    <w:name w:val="7B165CF337F246858634B645EE0336D8"/>
  </w:style>
  <w:style w:type="paragraph" w:customStyle="1" w:styleId="502C296225954C90A332DF834850F25E">
    <w:name w:val="502C296225954C90A332DF834850F25E"/>
  </w:style>
  <w:style w:type="paragraph" w:customStyle="1" w:styleId="DB82059322A44E40B72FB145C2282477">
    <w:name w:val="DB82059322A44E40B72FB145C2282477"/>
  </w:style>
  <w:style w:type="paragraph" w:customStyle="1" w:styleId="41430113BA88417FBD7A34BD9D08A142">
    <w:name w:val="41430113BA88417FBD7A34BD9D08A142"/>
  </w:style>
  <w:style w:type="paragraph" w:customStyle="1" w:styleId="089E77E1F528493D85F25BF4C762D2DB">
    <w:name w:val="089E77E1F528493D85F25BF4C762D2DB"/>
  </w:style>
  <w:style w:type="paragraph" w:customStyle="1" w:styleId="7B91AD665F1A492EB970657403C56AAA">
    <w:name w:val="7B91AD665F1A492EB970657403C56AAA"/>
  </w:style>
  <w:style w:type="paragraph" w:customStyle="1" w:styleId="51EFDADD78C74A29974B7F292E3489D5">
    <w:name w:val="51EFDADD78C74A29974B7F292E3489D5"/>
  </w:style>
  <w:style w:type="paragraph" w:customStyle="1" w:styleId="F797FD8050C548A5BA5BAEBD68701863">
    <w:name w:val="F797FD8050C548A5BA5BAEBD68701863"/>
  </w:style>
  <w:style w:type="paragraph" w:customStyle="1" w:styleId="F7CDD4A8975548B28020E6CE49A6E614">
    <w:name w:val="F7CDD4A8975548B28020E6CE49A6E614"/>
  </w:style>
  <w:style w:type="paragraph" w:customStyle="1" w:styleId="AF027908A25D4D53A88671AAEAB274EA">
    <w:name w:val="AF027908A25D4D53A88671AAEAB274EA"/>
  </w:style>
  <w:style w:type="paragraph" w:customStyle="1" w:styleId="C1E1A7472D014C368637560B0B3B02D9">
    <w:name w:val="C1E1A7472D014C368637560B0B3B02D9"/>
  </w:style>
  <w:style w:type="paragraph" w:customStyle="1" w:styleId="DC7A7C8E463741E99218DBD5AD3EA8FD">
    <w:name w:val="DC7A7C8E463741E99218DBD5AD3EA8FD"/>
  </w:style>
  <w:style w:type="paragraph" w:customStyle="1" w:styleId="F0BC0430B7ED443B847E9C879D377CBC">
    <w:name w:val="F0BC0430B7ED443B847E9C879D377CBC"/>
  </w:style>
  <w:style w:type="paragraph" w:customStyle="1" w:styleId="E8F8D3817EA4462781B5506A722E0EFC">
    <w:name w:val="E8F8D3817EA4462781B5506A722E0EFC"/>
  </w:style>
  <w:style w:type="paragraph" w:customStyle="1" w:styleId="011DBAC607DA4D88A28305E611BEE1A5">
    <w:name w:val="011DBAC607DA4D88A28305E611BEE1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5D85F27-E085-4204-8A4A-2013A79EC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2020-02-06T18:45:00Z</dcterms:created>
  <dcterms:modified xsi:type="dcterms:W3CDTF">2020-02-06T18:45:00Z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